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B2" w:rsidRPr="004C3E8C" w:rsidRDefault="004C3E8C" w:rsidP="008F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устройства Абонентами </w:t>
      </w:r>
      <w:r w:rsidR="00EC0EEA" w:rsidRPr="00EC0EEA">
        <w:rPr>
          <w:rFonts w:ascii="Times New Roman" w:hAnsi="Times New Roman" w:cs="Times New Roman"/>
          <w:b/>
          <w:sz w:val="28"/>
          <w:szCs w:val="28"/>
        </w:rPr>
        <w:t xml:space="preserve">организации водопроводно-коммунального хозяйства </w:t>
      </w:r>
      <w:r w:rsidRPr="00EC0EEA">
        <w:rPr>
          <w:rFonts w:ascii="Times New Roman" w:hAnsi="Times New Roman" w:cs="Times New Roman"/>
          <w:b/>
          <w:sz w:val="28"/>
          <w:szCs w:val="28"/>
        </w:rPr>
        <w:t>узлов учета сбрасываемых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сточных вод (далее - УУСВ) и критерии </w:t>
      </w:r>
      <w:r w:rsidR="008A53C5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b/>
          <w:sz w:val="28"/>
          <w:szCs w:val="28"/>
        </w:rPr>
        <w:t>возможности (отсутствия технической возможности) установки приборов учета сточных вод.</w:t>
      </w:r>
    </w:p>
    <w:p w:rsidR="007B50B2" w:rsidRDefault="007B50B2" w:rsidP="008F4C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473C" w:rsidRDefault="00FD473C" w:rsidP="008F4C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473C" w:rsidRPr="00F80D8A" w:rsidRDefault="00FD473C" w:rsidP="00FD47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F80D8A">
        <w:rPr>
          <w:rFonts w:ascii="Times New Roman" w:hAnsi="Times New Roman" w:cs="Times New Roman"/>
          <w:sz w:val="28"/>
          <w:szCs w:val="28"/>
        </w:rPr>
        <w:t xml:space="preserve">Обязательство по оборудованию выпусков приборами учета количества сточных вод регламентировано следующими нормативными и правовыми </w:t>
      </w:r>
      <w:r>
        <w:rPr>
          <w:rFonts w:ascii="Times New Roman" w:hAnsi="Times New Roman" w:cs="Times New Roman"/>
          <w:sz w:val="28"/>
          <w:szCs w:val="28"/>
        </w:rPr>
        <w:t>документами:</w:t>
      </w:r>
    </w:p>
    <w:p w:rsidR="00FD473C" w:rsidRDefault="00FD473C" w:rsidP="00FD4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D7DEB">
        <w:rPr>
          <w:rFonts w:ascii="Times New Roman" w:hAnsi="Times New Roman" w:cs="Times New Roman"/>
          <w:sz w:val="28"/>
          <w:szCs w:val="28"/>
        </w:rPr>
        <w:t>Федеральный закон № 416-ФЗ от 07.12.2011 «О водоснабжении и водоотведении».</w:t>
      </w:r>
    </w:p>
    <w:p w:rsidR="00FD473C" w:rsidRDefault="00FD473C" w:rsidP="00FD4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D7DEB">
        <w:rPr>
          <w:rFonts w:ascii="Times New Roman" w:hAnsi="Times New Roman" w:cs="Times New Roman"/>
          <w:sz w:val="28"/>
          <w:szCs w:val="28"/>
        </w:rPr>
        <w:t>Федеральный закон № 102-ФЗ от 26.06.2008 «Об обеспечении единства измерений».</w:t>
      </w:r>
    </w:p>
    <w:p w:rsidR="00FD473C" w:rsidRPr="008D7DEB" w:rsidRDefault="00FD473C" w:rsidP="00FD4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D7DE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№167 от 12.02.1999 «Об утверждении правил пользования системами коммунального водоснабжения и канализации в Российской Федерации».</w:t>
      </w:r>
    </w:p>
    <w:p w:rsidR="00FD473C" w:rsidRPr="008D7DEB" w:rsidRDefault="00FD473C" w:rsidP="00FD4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D7DEB">
        <w:rPr>
          <w:rFonts w:ascii="Times New Roman" w:hAnsi="Times New Roman" w:cs="Times New Roman"/>
          <w:sz w:val="28"/>
          <w:szCs w:val="28"/>
        </w:rPr>
        <w:t xml:space="preserve">Распоряжение Комитета по энергетике и инженерному обеспечению (далее – </w:t>
      </w:r>
      <w:proofErr w:type="spellStart"/>
      <w:r w:rsidRPr="008D7DEB">
        <w:rPr>
          <w:rFonts w:ascii="Times New Roman" w:hAnsi="Times New Roman" w:cs="Times New Roman"/>
          <w:sz w:val="28"/>
          <w:szCs w:val="28"/>
        </w:rPr>
        <w:t>КЭиИО</w:t>
      </w:r>
      <w:proofErr w:type="spellEnd"/>
      <w:r w:rsidRPr="008D7DEB">
        <w:rPr>
          <w:rFonts w:ascii="Times New Roman" w:hAnsi="Times New Roman" w:cs="Times New Roman"/>
          <w:sz w:val="28"/>
          <w:szCs w:val="28"/>
        </w:rPr>
        <w:t>) Администрации Санкт-Петербурга №11 от 01.06.2000 «Об утверждении правил пользования системами коммунальной канализации Санкт-Петербурга и его территориальных единиц»</w:t>
      </w:r>
      <w:r w:rsidR="00DE5570">
        <w:rPr>
          <w:rFonts w:ascii="Times New Roman" w:hAnsi="Times New Roman" w:cs="Times New Roman"/>
          <w:sz w:val="28"/>
          <w:szCs w:val="28"/>
        </w:rPr>
        <w:t xml:space="preserve"> (далее – Правила Санкт-Петербурга)</w:t>
      </w:r>
      <w:r w:rsidRPr="008D7DEB">
        <w:rPr>
          <w:rFonts w:ascii="Times New Roman" w:hAnsi="Times New Roman" w:cs="Times New Roman"/>
          <w:sz w:val="28"/>
          <w:szCs w:val="28"/>
        </w:rPr>
        <w:t>.</w:t>
      </w:r>
    </w:p>
    <w:p w:rsidR="00FD473C" w:rsidRDefault="00FD473C" w:rsidP="00FD4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D7DEB">
        <w:rPr>
          <w:rFonts w:ascii="Times New Roman" w:hAnsi="Times New Roman" w:cs="Times New Roman"/>
          <w:sz w:val="28"/>
          <w:szCs w:val="28"/>
        </w:rPr>
        <w:t>Договор на отпуск питьевой воды, прием сточных вод и загрязняющих веществ / на прием сточных вод и загрязняющих веществ с Абонентами ГУП «Водоканал Санкт-Петербурга».</w:t>
      </w:r>
    </w:p>
    <w:p w:rsidR="00FD473C" w:rsidRPr="0043002F" w:rsidRDefault="00FD473C" w:rsidP="008F4C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867F2" w:rsidRDefault="0043002F" w:rsidP="00FD473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возможности (отсутствия технической </w:t>
      </w:r>
      <w:r w:rsidR="007B50B2">
        <w:rPr>
          <w:rFonts w:ascii="Times New Roman" w:hAnsi="Times New Roman" w:cs="Times New Roman"/>
          <w:sz w:val="28"/>
          <w:szCs w:val="28"/>
        </w:rPr>
        <w:t>возможнос</w:t>
      </w:r>
      <w:r>
        <w:rPr>
          <w:rFonts w:ascii="Times New Roman" w:hAnsi="Times New Roman" w:cs="Times New Roman"/>
          <w:sz w:val="28"/>
          <w:szCs w:val="28"/>
        </w:rPr>
        <w:t>ти) установки УУСВ промышленным предприятиям и организациям</w:t>
      </w:r>
      <w:r w:rsidR="007B50B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867F2">
        <w:rPr>
          <w:rFonts w:ascii="Times New Roman" w:hAnsi="Times New Roman" w:cs="Times New Roman"/>
          <w:sz w:val="28"/>
          <w:szCs w:val="28"/>
        </w:rPr>
        <w:t>:</w:t>
      </w:r>
    </w:p>
    <w:p w:rsidR="00965161" w:rsidRPr="00965161" w:rsidRDefault="00965161" w:rsidP="009651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D473C" w:rsidRDefault="008A53C5" w:rsidP="00FD473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73C">
        <w:rPr>
          <w:rFonts w:ascii="Times New Roman" w:hAnsi="Times New Roman" w:cs="Times New Roman"/>
          <w:sz w:val="28"/>
          <w:szCs w:val="28"/>
        </w:rPr>
        <w:t xml:space="preserve">Изучение всех имеющихся документов по водоснабжению (из всех источников) и водоотведению сточных вод (питьевая, горячая и техническая вода, поверхностные, дренажные и инфильтрационные стоки). </w:t>
      </w:r>
    </w:p>
    <w:p w:rsidR="00FD473C" w:rsidRPr="00FD473C" w:rsidRDefault="00FD473C" w:rsidP="00FD47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D473C" w:rsidRDefault="008A53C5" w:rsidP="00FD473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73C">
        <w:rPr>
          <w:rFonts w:ascii="Times New Roman" w:hAnsi="Times New Roman" w:cs="Times New Roman"/>
          <w:sz w:val="28"/>
          <w:szCs w:val="28"/>
        </w:rPr>
        <w:t>Изучение характеристик режимов (этапов, циклов и т. д.) технологических процессов для определения места установки переносных приборов с целью проведения оперативных измерений расхода сточных вод.</w:t>
      </w:r>
    </w:p>
    <w:p w:rsidR="00FD473C" w:rsidRPr="00FD473C" w:rsidRDefault="00FD473C" w:rsidP="00FD473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473C" w:rsidRDefault="0043002F" w:rsidP="00FD473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73C">
        <w:rPr>
          <w:rFonts w:ascii="Times New Roman" w:hAnsi="Times New Roman" w:cs="Times New Roman"/>
          <w:sz w:val="28"/>
          <w:szCs w:val="28"/>
        </w:rPr>
        <w:t>Проведение обследования</w:t>
      </w:r>
      <w:r w:rsidR="007B50B2" w:rsidRPr="00FD473C">
        <w:rPr>
          <w:rFonts w:ascii="Times New Roman" w:hAnsi="Times New Roman" w:cs="Times New Roman"/>
          <w:sz w:val="28"/>
          <w:szCs w:val="28"/>
        </w:rPr>
        <w:t xml:space="preserve"> </w:t>
      </w:r>
      <w:r w:rsidRPr="00FD473C">
        <w:rPr>
          <w:rFonts w:ascii="Times New Roman" w:hAnsi="Times New Roman" w:cs="Times New Roman"/>
          <w:sz w:val="28"/>
          <w:szCs w:val="28"/>
        </w:rPr>
        <w:t xml:space="preserve">канализационных выпусков </w:t>
      </w:r>
      <w:r w:rsidR="00775D15" w:rsidRPr="00FD473C">
        <w:rPr>
          <w:rFonts w:ascii="Times New Roman" w:hAnsi="Times New Roman" w:cs="Times New Roman"/>
          <w:sz w:val="28"/>
          <w:szCs w:val="28"/>
        </w:rPr>
        <w:t>компетентной</w:t>
      </w:r>
      <w:r w:rsidRPr="00FD473C">
        <w:rPr>
          <w:rFonts w:ascii="Times New Roman" w:hAnsi="Times New Roman" w:cs="Times New Roman"/>
          <w:sz w:val="28"/>
          <w:szCs w:val="28"/>
        </w:rPr>
        <w:t>, для выполнения данного вида работ,</w:t>
      </w:r>
      <w:r w:rsidR="00775D15" w:rsidRPr="00FD473C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FD473C">
        <w:rPr>
          <w:rFonts w:ascii="Times New Roman" w:hAnsi="Times New Roman" w:cs="Times New Roman"/>
          <w:sz w:val="28"/>
          <w:szCs w:val="28"/>
        </w:rPr>
        <w:t xml:space="preserve">. Результаты обследования оформляются в виде акта, </w:t>
      </w:r>
      <w:proofErr w:type="gramStart"/>
      <w:r w:rsidRPr="00FD473C">
        <w:rPr>
          <w:rFonts w:ascii="Times New Roman" w:hAnsi="Times New Roman" w:cs="Times New Roman"/>
          <w:sz w:val="28"/>
          <w:szCs w:val="28"/>
        </w:rPr>
        <w:t>со</w:t>
      </w:r>
      <w:r w:rsidR="00A706C2" w:rsidRPr="00FD473C">
        <w:rPr>
          <w:rFonts w:ascii="Times New Roman" w:hAnsi="Times New Roman" w:cs="Times New Roman"/>
          <w:sz w:val="28"/>
          <w:szCs w:val="28"/>
        </w:rPr>
        <w:t>гласно Приложения</w:t>
      </w:r>
      <w:proofErr w:type="gramEnd"/>
      <w:r w:rsidR="00A706C2" w:rsidRPr="00FD473C">
        <w:rPr>
          <w:rFonts w:ascii="Times New Roman" w:hAnsi="Times New Roman" w:cs="Times New Roman"/>
          <w:sz w:val="28"/>
          <w:szCs w:val="28"/>
        </w:rPr>
        <w:t xml:space="preserve"> №1</w:t>
      </w:r>
      <w:r w:rsidR="006E2095" w:rsidRPr="00FD473C">
        <w:rPr>
          <w:rFonts w:ascii="Times New Roman" w:hAnsi="Times New Roman" w:cs="Times New Roman"/>
          <w:sz w:val="28"/>
          <w:szCs w:val="28"/>
        </w:rPr>
        <w:t>.</w:t>
      </w:r>
      <w:r w:rsidR="008F4C14" w:rsidRPr="00FD473C">
        <w:rPr>
          <w:rFonts w:ascii="Times New Roman" w:hAnsi="Times New Roman" w:cs="Times New Roman"/>
          <w:sz w:val="28"/>
          <w:szCs w:val="28"/>
        </w:rPr>
        <w:t xml:space="preserve"> Компетентность организации подтверждается необходимыми документами (сер</w:t>
      </w:r>
      <w:r w:rsidR="008A53C5" w:rsidRPr="00FD473C">
        <w:rPr>
          <w:rFonts w:ascii="Times New Roman" w:hAnsi="Times New Roman" w:cs="Times New Roman"/>
          <w:sz w:val="28"/>
          <w:szCs w:val="28"/>
        </w:rPr>
        <w:t>тификаты, свидетельства, лицензии</w:t>
      </w:r>
      <w:r w:rsidR="008F4C14" w:rsidRPr="00FD473C">
        <w:rPr>
          <w:rFonts w:ascii="Times New Roman" w:hAnsi="Times New Roman" w:cs="Times New Roman"/>
          <w:sz w:val="28"/>
          <w:szCs w:val="28"/>
        </w:rPr>
        <w:t xml:space="preserve"> и т.п.) и опытом в части метрологической оценки УУСВ.</w:t>
      </w:r>
    </w:p>
    <w:p w:rsidR="00FD473C" w:rsidRPr="00FD473C" w:rsidRDefault="00FD473C" w:rsidP="00FD473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473C" w:rsidRDefault="00572B88" w:rsidP="00FD473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73C">
        <w:rPr>
          <w:rFonts w:ascii="Times New Roman" w:hAnsi="Times New Roman" w:cs="Times New Roman"/>
          <w:sz w:val="28"/>
          <w:szCs w:val="28"/>
        </w:rPr>
        <w:t>П</w:t>
      </w:r>
      <w:r w:rsidR="00E867F2" w:rsidRPr="00FD473C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8A53C5" w:rsidRPr="00FD473C">
        <w:rPr>
          <w:rFonts w:ascii="Times New Roman" w:hAnsi="Times New Roman" w:cs="Times New Roman"/>
          <w:sz w:val="28"/>
          <w:szCs w:val="28"/>
        </w:rPr>
        <w:t xml:space="preserve">на выпуске (-ах) </w:t>
      </w:r>
      <w:r w:rsidR="00E867F2" w:rsidRPr="00FD473C">
        <w:rPr>
          <w:rFonts w:ascii="Times New Roman" w:hAnsi="Times New Roman" w:cs="Times New Roman"/>
          <w:sz w:val="28"/>
          <w:szCs w:val="28"/>
        </w:rPr>
        <w:t xml:space="preserve">7 </w:t>
      </w:r>
      <w:r w:rsidR="000C2E8A">
        <w:rPr>
          <w:rFonts w:ascii="Times New Roman" w:hAnsi="Times New Roman" w:cs="Times New Roman"/>
          <w:sz w:val="28"/>
          <w:szCs w:val="28"/>
        </w:rPr>
        <w:t>(семи</w:t>
      </w:r>
      <w:proofErr w:type="gramStart"/>
      <w:r w:rsidR="000C2E8A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E867F2" w:rsidRPr="00FD473C">
        <w:rPr>
          <w:rFonts w:ascii="Times New Roman" w:hAnsi="Times New Roman" w:cs="Times New Roman"/>
          <w:sz w:val="28"/>
          <w:szCs w:val="28"/>
        </w:rPr>
        <w:t>суточных оперативных измерен</w:t>
      </w:r>
      <w:r w:rsidRPr="00FD473C">
        <w:rPr>
          <w:rFonts w:ascii="Times New Roman" w:hAnsi="Times New Roman" w:cs="Times New Roman"/>
          <w:sz w:val="28"/>
          <w:szCs w:val="28"/>
        </w:rPr>
        <w:t xml:space="preserve">ий </w:t>
      </w:r>
      <w:r w:rsidR="008A53C5" w:rsidRPr="00FD473C">
        <w:rPr>
          <w:rFonts w:ascii="Times New Roman" w:hAnsi="Times New Roman" w:cs="Times New Roman"/>
          <w:sz w:val="28"/>
          <w:szCs w:val="28"/>
        </w:rPr>
        <w:t>по определению параметров потока сточной</w:t>
      </w:r>
      <w:r w:rsidRPr="00FD473C">
        <w:rPr>
          <w:rFonts w:ascii="Times New Roman" w:hAnsi="Times New Roman" w:cs="Times New Roman"/>
          <w:sz w:val="28"/>
          <w:szCs w:val="28"/>
        </w:rPr>
        <w:t xml:space="preserve"> вод</w:t>
      </w:r>
      <w:r w:rsidR="008A53C5" w:rsidRPr="00FD473C">
        <w:rPr>
          <w:rFonts w:ascii="Times New Roman" w:hAnsi="Times New Roman" w:cs="Times New Roman"/>
          <w:sz w:val="28"/>
          <w:szCs w:val="28"/>
        </w:rPr>
        <w:t>ы</w:t>
      </w:r>
      <w:r w:rsidRPr="00FD473C">
        <w:rPr>
          <w:rFonts w:ascii="Times New Roman" w:hAnsi="Times New Roman" w:cs="Times New Roman"/>
          <w:sz w:val="28"/>
          <w:szCs w:val="28"/>
        </w:rPr>
        <w:t xml:space="preserve"> </w:t>
      </w:r>
      <w:r w:rsidR="008A53C5" w:rsidRPr="00FD473C">
        <w:rPr>
          <w:rFonts w:ascii="Times New Roman" w:hAnsi="Times New Roman" w:cs="Times New Roman"/>
          <w:sz w:val="28"/>
          <w:szCs w:val="28"/>
        </w:rPr>
        <w:t>с включением в цикл измерений</w:t>
      </w:r>
      <w:r w:rsidR="00E867F2" w:rsidRPr="00FD473C">
        <w:rPr>
          <w:rFonts w:ascii="Times New Roman" w:hAnsi="Times New Roman" w:cs="Times New Roman"/>
          <w:sz w:val="28"/>
          <w:szCs w:val="28"/>
        </w:rPr>
        <w:t xml:space="preserve"> выходных дней </w:t>
      </w:r>
      <w:r w:rsidR="00100895" w:rsidRPr="00FD473C">
        <w:rPr>
          <w:rFonts w:ascii="Times New Roman" w:hAnsi="Times New Roman" w:cs="Times New Roman"/>
          <w:sz w:val="28"/>
          <w:szCs w:val="28"/>
        </w:rPr>
        <w:t>(</w:t>
      </w:r>
      <w:r w:rsidR="00951AD0" w:rsidRPr="00FD473C">
        <w:rPr>
          <w:rFonts w:ascii="Times New Roman" w:hAnsi="Times New Roman" w:cs="Times New Roman"/>
          <w:sz w:val="28"/>
          <w:szCs w:val="28"/>
        </w:rPr>
        <w:t>при необходимости и дождливого периода)</w:t>
      </w:r>
      <w:r w:rsidR="00307477">
        <w:rPr>
          <w:rFonts w:ascii="Times New Roman" w:hAnsi="Times New Roman" w:cs="Times New Roman"/>
          <w:sz w:val="28"/>
          <w:szCs w:val="28"/>
        </w:rPr>
        <w:t>. Результаты измерений представляются</w:t>
      </w:r>
      <w:r w:rsidR="006733C1">
        <w:rPr>
          <w:rFonts w:ascii="Times New Roman" w:hAnsi="Times New Roman" w:cs="Times New Roman"/>
          <w:sz w:val="28"/>
          <w:szCs w:val="28"/>
        </w:rPr>
        <w:t>:</w:t>
      </w:r>
      <w:r w:rsidR="00307477">
        <w:rPr>
          <w:rFonts w:ascii="Times New Roman" w:hAnsi="Times New Roman" w:cs="Times New Roman"/>
          <w:sz w:val="28"/>
          <w:szCs w:val="28"/>
        </w:rPr>
        <w:t xml:space="preserve"> в письменном виде – отчет, в электронном виде - таблицы</w:t>
      </w:r>
      <w:r w:rsidR="00951AD0" w:rsidRPr="00FD473C">
        <w:rPr>
          <w:rFonts w:ascii="Times New Roman" w:hAnsi="Times New Roman" w:cs="Times New Roman"/>
          <w:sz w:val="28"/>
          <w:szCs w:val="28"/>
        </w:rPr>
        <w:t xml:space="preserve"> и графики параметров потока</w:t>
      </w:r>
      <w:r w:rsidR="00307477">
        <w:rPr>
          <w:rFonts w:ascii="Times New Roman" w:hAnsi="Times New Roman" w:cs="Times New Roman"/>
          <w:sz w:val="28"/>
          <w:szCs w:val="28"/>
        </w:rPr>
        <w:t xml:space="preserve"> сточной воды (архив прибора учета сточной воды)</w:t>
      </w:r>
      <w:r w:rsidR="00951AD0" w:rsidRPr="00FD473C">
        <w:rPr>
          <w:rFonts w:ascii="Times New Roman" w:hAnsi="Times New Roman" w:cs="Times New Roman"/>
          <w:sz w:val="28"/>
          <w:szCs w:val="28"/>
        </w:rPr>
        <w:t>. Ф</w:t>
      </w:r>
      <w:r w:rsidR="00897AE9" w:rsidRPr="00FD473C">
        <w:rPr>
          <w:rFonts w:ascii="Times New Roman" w:hAnsi="Times New Roman" w:cs="Times New Roman"/>
          <w:sz w:val="28"/>
          <w:szCs w:val="28"/>
        </w:rPr>
        <w:t>орма отчета об оперативных измерения</w:t>
      </w:r>
      <w:r w:rsidR="00951AD0" w:rsidRPr="00FD473C">
        <w:rPr>
          <w:rFonts w:ascii="Times New Roman" w:hAnsi="Times New Roman" w:cs="Times New Roman"/>
          <w:sz w:val="28"/>
          <w:szCs w:val="28"/>
        </w:rPr>
        <w:t>х</w:t>
      </w:r>
      <w:r w:rsidR="00897AE9" w:rsidRPr="00FD473C">
        <w:rPr>
          <w:rFonts w:ascii="Times New Roman" w:hAnsi="Times New Roman" w:cs="Times New Roman"/>
          <w:sz w:val="28"/>
          <w:szCs w:val="28"/>
        </w:rPr>
        <w:t xml:space="preserve"> в Приложении №2</w:t>
      </w:r>
      <w:r w:rsidR="006E2095" w:rsidRPr="00FD473C">
        <w:rPr>
          <w:rFonts w:ascii="Times New Roman" w:hAnsi="Times New Roman" w:cs="Times New Roman"/>
          <w:sz w:val="28"/>
          <w:szCs w:val="28"/>
        </w:rPr>
        <w:t>.</w:t>
      </w:r>
    </w:p>
    <w:p w:rsidR="00FD473C" w:rsidRPr="00FD473C" w:rsidRDefault="00FD473C" w:rsidP="00FD473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72B88" w:rsidRPr="00FD473C" w:rsidRDefault="00572B88" w:rsidP="00FD473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73C">
        <w:rPr>
          <w:rFonts w:ascii="Times New Roman" w:hAnsi="Times New Roman" w:cs="Times New Roman"/>
          <w:sz w:val="28"/>
          <w:szCs w:val="28"/>
        </w:rPr>
        <w:t>При проведении опер</w:t>
      </w:r>
      <w:r w:rsidR="00CF4F2D" w:rsidRPr="00FD473C">
        <w:rPr>
          <w:rFonts w:ascii="Times New Roman" w:hAnsi="Times New Roman" w:cs="Times New Roman"/>
          <w:sz w:val="28"/>
          <w:szCs w:val="28"/>
        </w:rPr>
        <w:t xml:space="preserve">ативных измерений по пункту </w:t>
      </w:r>
      <w:r w:rsidR="00347525">
        <w:rPr>
          <w:rFonts w:ascii="Times New Roman" w:hAnsi="Times New Roman" w:cs="Times New Roman"/>
          <w:sz w:val="28"/>
          <w:szCs w:val="28"/>
        </w:rPr>
        <w:t>2</w:t>
      </w:r>
      <w:r w:rsidR="00CF4F2D" w:rsidRPr="00FD473C">
        <w:rPr>
          <w:rFonts w:ascii="Times New Roman" w:hAnsi="Times New Roman" w:cs="Times New Roman"/>
          <w:sz w:val="28"/>
          <w:szCs w:val="28"/>
        </w:rPr>
        <w:t>.4</w:t>
      </w:r>
      <w:r w:rsidRPr="00FD473C">
        <w:rPr>
          <w:rFonts w:ascii="Times New Roman" w:hAnsi="Times New Roman" w:cs="Times New Roman"/>
          <w:sz w:val="28"/>
          <w:szCs w:val="28"/>
        </w:rPr>
        <w:t xml:space="preserve"> применяются средства измерения сточных вод, </w:t>
      </w:r>
      <w:r w:rsidR="00347525">
        <w:rPr>
          <w:rFonts w:ascii="Times New Roman" w:hAnsi="Times New Roman" w:cs="Times New Roman"/>
          <w:sz w:val="28"/>
          <w:szCs w:val="28"/>
        </w:rPr>
        <w:t>сертифицированные,</w:t>
      </w:r>
      <w:r w:rsidR="00951AD0" w:rsidRPr="00FD473C">
        <w:rPr>
          <w:rFonts w:ascii="Times New Roman" w:hAnsi="Times New Roman" w:cs="Times New Roman"/>
          <w:sz w:val="28"/>
          <w:szCs w:val="28"/>
        </w:rPr>
        <w:t xml:space="preserve"> зарегистрированные в </w:t>
      </w:r>
      <w:r w:rsidR="00951AD0" w:rsidRPr="00FD473C">
        <w:rPr>
          <w:rFonts w:ascii="Times New Roman" w:hAnsi="Times New Roman" w:cs="Times New Roman"/>
          <w:sz w:val="28"/>
          <w:szCs w:val="28"/>
        </w:rPr>
        <w:lastRenderedPageBreak/>
        <w:t>Государственном реестре средств измерений Российской Федерации, имеющие действующую поверку и методику</w:t>
      </w:r>
      <w:r w:rsidRPr="00FD473C">
        <w:rPr>
          <w:rFonts w:ascii="Times New Roman" w:hAnsi="Times New Roman" w:cs="Times New Roman"/>
          <w:sz w:val="28"/>
          <w:szCs w:val="28"/>
        </w:rPr>
        <w:t xml:space="preserve"> (мет</w:t>
      </w:r>
      <w:r w:rsidR="00951AD0" w:rsidRPr="00FD473C">
        <w:rPr>
          <w:rFonts w:ascii="Times New Roman" w:hAnsi="Times New Roman" w:cs="Times New Roman"/>
          <w:sz w:val="28"/>
          <w:szCs w:val="28"/>
        </w:rPr>
        <w:t>од</w:t>
      </w:r>
      <w:r w:rsidRPr="00FD473C">
        <w:rPr>
          <w:rFonts w:ascii="Times New Roman" w:hAnsi="Times New Roman" w:cs="Times New Roman"/>
          <w:sz w:val="28"/>
          <w:szCs w:val="28"/>
        </w:rPr>
        <w:t xml:space="preserve">) </w:t>
      </w:r>
      <w:r w:rsidR="00951AD0" w:rsidRPr="00FD473C">
        <w:rPr>
          <w:rFonts w:ascii="Times New Roman" w:hAnsi="Times New Roman" w:cs="Times New Roman"/>
          <w:sz w:val="28"/>
          <w:szCs w:val="28"/>
        </w:rPr>
        <w:t>выполнения измерений объемов ст</w:t>
      </w:r>
      <w:r w:rsidR="00347525">
        <w:rPr>
          <w:rFonts w:ascii="Times New Roman" w:hAnsi="Times New Roman" w:cs="Times New Roman"/>
          <w:sz w:val="28"/>
          <w:szCs w:val="28"/>
        </w:rPr>
        <w:t xml:space="preserve">очных вод, если </w:t>
      </w:r>
      <w:r w:rsidR="002163D9">
        <w:rPr>
          <w:rFonts w:ascii="Times New Roman" w:hAnsi="Times New Roman" w:cs="Times New Roman"/>
          <w:sz w:val="28"/>
          <w:szCs w:val="28"/>
        </w:rPr>
        <w:t>вышеупомянутая методика</w:t>
      </w:r>
      <w:r w:rsidR="00347525">
        <w:rPr>
          <w:rFonts w:ascii="Times New Roman" w:hAnsi="Times New Roman" w:cs="Times New Roman"/>
          <w:sz w:val="28"/>
          <w:szCs w:val="28"/>
        </w:rPr>
        <w:t xml:space="preserve"> применима</w:t>
      </w:r>
      <w:r w:rsidR="00951AD0" w:rsidRPr="00FD473C"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 w:rsidR="00D6248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96676" w:rsidRPr="00FD473C" w:rsidRDefault="0017250F" w:rsidP="00FD473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73C">
        <w:rPr>
          <w:rFonts w:ascii="Times New Roman" w:hAnsi="Times New Roman" w:cs="Times New Roman"/>
          <w:sz w:val="28"/>
          <w:szCs w:val="28"/>
        </w:rPr>
        <w:t>Организация измерений на основе расходомеро</w:t>
      </w:r>
      <w:r w:rsidR="00951AD0" w:rsidRPr="00FD473C">
        <w:rPr>
          <w:rFonts w:ascii="Times New Roman" w:hAnsi="Times New Roman" w:cs="Times New Roman"/>
          <w:sz w:val="28"/>
          <w:szCs w:val="28"/>
        </w:rPr>
        <w:t xml:space="preserve">в – </w:t>
      </w:r>
      <w:r w:rsidRPr="00FD473C">
        <w:rPr>
          <w:rFonts w:ascii="Times New Roman" w:hAnsi="Times New Roman" w:cs="Times New Roman"/>
          <w:sz w:val="28"/>
          <w:szCs w:val="28"/>
        </w:rPr>
        <w:t>уровнемеров с выполнением измерений по МИ 2220-96 (ЭХО-Р-02, Взлет РСЛ и др.).</w:t>
      </w:r>
    </w:p>
    <w:p w:rsidR="005636DD" w:rsidRPr="00897AE9" w:rsidRDefault="0017250F" w:rsidP="00FD473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E9">
        <w:rPr>
          <w:rFonts w:ascii="Times New Roman" w:hAnsi="Times New Roman" w:cs="Times New Roman"/>
          <w:sz w:val="28"/>
          <w:szCs w:val="28"/>
        </w:rPr>
        <w:t>Организация измерений на основ</w:t>
      </w:r>
      <w:r w:rsidR="000C2E8A">
        <w:rPr>
          <w:rFonts w:ascii="Times New Roman" w:hAnsi="Times New Roman" w:cs="Times New Roman"/>
          <w:sz w:val="28"/>
          <w:szCs w:val="28"/>
        </w:rPr>
        <w:t xml:space="preserve">е расходомеров – счетчиков  </w:t>
      </w:r>
      <w:r w:rsidRPr="00897AE9">
        <w:rPr>
          <w:rFonts w:ascii="Times New Roman" w:hAnsi="Times New Roman" w:cs="Times New Roman"/>
          <w:sz w:val="28"/>
          <w:szCs w:val="28"/>
        </w:rPr>
        <w:t xml:space="preserve"> </w:t>
      </w:r>
      <w:r w:rsidR="0059396B" w:rsidRPr="00897AE9">
        <w:rPr>
          <w:rFonts w:ascii="Times New Roman" w:hAnsi="Times New Roman" w:cs="Times New Roman"/>
          <w:sz w:val="28"/>
          <w:szCs w:val="28"/>
        </w:rPr>
        <w:t xml:space="preserve">двухканальных (уровень-скорость, на основе допплеровского эффекта) </w:t>
      </w:r>
      <w:r w:rsidR="00396676" w:rsidRPr="00897AE9">
        <w:rPr>
          <w:rFonts w:ascii="Times New Roman" w:hAnsi="Times New Roman" w:cs="Times New Roman"/>
          <w:sz w:val="28"/>
          <w:szCs w:val="28"/>
        </w:rPr>
        <w:t>по методу Доплера</w:t>
      </w:r>
      <w:r w:rsidR="0059396B" w:rsidRPr="00897AE9">
        <w:rPr>
          <w:rFonts w:ascii="Times New Roman" w:hAnsi="Times New Roman" w:cs="Times New Roman"/>
          <w:sz w:val="28"/>
          <w:szCs w:val="28"/>
        </w:rPr>
        <w:t xml:space="preserve"> </w:t>
      </w:r>
      <w:r w:rsidR="00396676" w:rsidRPr="00897AE9">
        <w:rPr>
          <w:rFonts w:ascii="Times New Roman" w:hAnsi="Times New Roman" w:cs="Times New Roman"/>
          <w:sz w:val="28"/>
          <w:szCs w:val="28"/>
        </w:rPr>
        <w:t>(</w:t>
      </w:r>
      <w:r w:rsidR="0059396B" w:rsidRPr="00897AE9">
        <w:rPr>
          <w:rFonts w:ascii="Times New Roman" w:hAnsi="Times New Roman" w:cs="Times New Roman"/>
          <w:sz w:val="28"/>
          <w:szCs w:val="28"/>
        </w:rPr>
        <w:t xml:space="preserve">МВИ ФР.1.29.2003.00894 или МВИ </w:t>
      </w:r>
      <w:proofErr w:type="gramStart"/>
      <w:r w:rsidR="0059396B" w:rsidRPr="00897AE9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="0059396B" w:rsidRPr="00897AE9">
        <w:rPr>
          <w:rFonts w:ascii="Times New Roman" w:hAnsi="Times New Roman" w:cs="Times New Roman"/>
          <w:sz w:val="28"/>
          <w:szCs w:val="28"/>
        </w:rPr>
        <w:t xml:space="preserve"> 1.31.2005.01607</w:t>
      </w:r>
      <w:r w:rsidR="00396676" w:rsidRPr="00897AE9">
        <w:rPr>
          <w:rFonts w:ascii="Times New Roman" w:hAnsi="Times New Roman" w:cs="Times New Roman"/>
          <w:sz w:val="28"/>
          <w:szCs w:val="28"/>
        </w:rPr>
        <w:t>)</w:t>
      </w:r>
      <w:r w:rsidR="0059396B" w:rsidRPr="00897AE9">
        <w:rPr>
          <w:rFonts w:ascii="Times New Roman" w:hAnsi="Times New Roman" w:cs="Times New Roman"/>
          <w:sz w:val="28"/>
          <w:szCs w:val="28"/>
        </w:rPr>
        <w:t xml:space="preserve"> (</w:t>
      </w:r>
      <w:r w:rsidR="0059396B" w:rsidRPr="00897AE9">
        <w:rPr>
          <w:rFonts w:ascii="Times New Roman" w:hAnsi="Times New Roman" w:cs="Times New Roman"/>
          <w:sz w:val="28"/>
          <w:szCs w:val="28"/>
          <w:lang w:val="en-US"/>
        </w:rPr>
        <w:t>Mainstream</w:t>
      </w:r>
      <w:r w:rsidR="0059396B" w:rsidRPr="00897AE9">
        <w:rPr>
          <w:rFonts w:ascii="Times New Roman" w:hAnsi="Times New Roman" w:cs="Times New Roman"/>
          <w:sz w:val="28"/>
          <w:szCs w:val="28"/>
        </w:rPr>
        <w:t xml:space="preserve"> </w:t>
      </w:r>
      <w:r w:rsidR="0059396B" w:rsidRPr="00897A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9396B" w:rsidRPr="00897AE9">
        <w:rPr>
          <w:rFonts w:ascii="Times New Roman" w:hAnsi="Times New Roman" w:cs="Times New Roman"/>
          <w:sz w:val="28"/>
          <w:szCs w:val="28"/>
        </w:rPr>
        <w:t xml:space="preserve">, </w:t>
      </w:r>
      <w:r w:rsidR="0059396B" w:rsidRPr="00897AE9">
        <w:rPr>
          <w:rFonts w:ascii="Times New Roman" w:hAnsi="Times New Roman" w:cs="Times New Roman"/>
          <w:sz w:val="28"/>
          <w:szCs w:val="28"/>
          <w:lang w:val="en-US"/>
        </w:rPr>
        <w:t>ISCO</w:t>
      </w:r>
      <w:r w:rsidR="00B35B84" w:rsidRPr="00897AE9">
        <w:rPr>
          <w:rFonts w:ascii="Times New Roman" w:hAnsi="Times New Roman" w:cs="Times New Roman"/>
          <w:sz w:val="28"/>
          <w:szCs w:val="28"/>
        </w:rPr>
        <w:t xml:space="preserve"> 4250</w:t>
      </w:r>
      <w:r w:rsidR="0059396B" w:rsidRPr="00897AE9">
        <w:rPr>
          <w:rFonts w:ascii="Times New Roman" w:hAnsi="Times New Roman" w:cs="Times New Roman"/>
          <w:sz w:val="28"/>
          <w:szCs w:val="28"/>
        </w:rPr>
        <w:t xml:space="preserve">, </w:t>
      </w:r>
      <w:r w:rsidR="0059396B" w:rsidRPr="00897AE9">
        <w:rPr>
          <w:rFonts w:ascii="Times New Roman" w:hAnsi="Times New Roman" w:cs="Times New Roman"/>
          <w:sz w:val="28"/>
          <w:szCs w:val="28"/>
          <w:lang w:val="en-US"/>
        </w:rPr>
        <w:t>ADS</w:t>
      </w:r>
      <w:r w:rsidR="0059396B" w:rsidRPr="00897AE9">
        <w:rPr>
          <w:rFonts w:ascii="Times New Roman" w:hAnsi="Times New Roman" w:cs="Times New Roman"/>
          <w:sz w:val="28"/>
          <w:szCs w:val="28"/>
        </w:rPr>
        <w:t xml:space="preserve"> 3600, </w:t>
      </w:r>
      <w:r w:rsidR="0059396B" w:rsidRPr="00897AE9">
        <w:rPr>
          <w:rFonts w:ascii="Times New Roman" w:hAnsi="Times New Roman" w:cs="Times New Roman"/>
          <w:sz w:val="28"/>
          <w:szCs w:val="28"/>
          <w:lang w:val="en-US"/>
        </w:rPr>
        <w:t>Sigma</w:t>
      </w:r>
      <w:r w:rsidR="00396676" w:rsidRPr="00897AE9">
        <w:rPr>
          <w:rFonts w:ascii="Times New Roman" w:hAnsi="Times New Roman" w:cs="Times New Roman"/>
          <w:sz w:val="28"/>
          <w:szCs w:val="28"/>
        </w:rPr>
        <w:t xml:space="preserve">, портативный PCM F, стационарный </w:t>
      </w:r>
      <w:r w:rsidR="00396676" w:rsidRPr="00897AE9">
        <w:rPr>
          <w:rFonts w:ascii="Times New Roman" w:hAnsi="Times New Roman" w:cs="Times New Roman"/>
          <w:sz w:val="28"/>
          <w:szCs w:val="28"/>
          <w:lang w:val="en-US"/>
        </w:rPr>
        <w:t>OCM</w:t>
      </w:r>
      <w:r w:rsidR="00396676" w:rsidRPr="00897AE9">
        <w:rPr>
          <w:rFonts w:ascii="Times New Roman" w:hAnsi="Times New Roman" w:cs="Times New Roman"/>
          <w:sz w:val="28"/>
          <w:szCs w:val="28"/>
        </w:rPr>
        <w:t xml:space="preserve"> </w:t>
      </w:r>
      <w:r w:rsidR="00396676" w:rsidRPr="00897AE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9396B" w:rsidRPr="00897AE9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96676" w:rsidRPr="00897AE9" w:rsidRDefault="0059396B" w:rsidP="00FD473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E9">
        <w:rPr>
          <w:rFonts w:ascii="Times New Roman" w:hAnsi="Times New Roman" w:cs="Times New Roman"/>
          <w:sz w:val="28"/>
          <w:szCs w:val="28"/>
        </w:rPr>
        <w:t>Организация измерений на основе расходомеров</w:t>
      </w:r>
      <w:r w:rsidR="00396676" w:rsidRPr="00897AE9">
        <w:rPr>
          <w:rFonts w:ascii="Times New Roman" w:hAnsi="Times New Roman" w:cs="Times New Roman"/>
          <w:sz w:val="28"/>
          <w:szCs w:val="28"/>
        </w:rPr>
        <w:t xml:space="preserve"> </w:t>
      </w:r>
      <w:r w:rsidRPr="00897AE9">
        <w:rPr>
          <w:rFonts w:ascii="Times New Roman" w:hAnsi="Times New Roman" w:cs="Times New Roman"/>
          <w:sz w:val="28"/>
          <w:szCs w:val="28"/>
        </w:rPr>
        <w:t>–</w:t>
      </w:r>
      <w:r w:rsidR="00396676" w:rsidRPr="00897AE9">
        <w:rPr>
          <w:rFonts w:ascii="Times New Roman" w:hAnsi="Times New Roman" w:cs="Times New Roman"/>
          <w:sz w:val="28"/>
          <w:szCs w:val="28"/>
        </w:rPr>
        <w:t xml:space="preserve"> </w:t>
      </w:r>
      <w:r w:rsidR="00FD473C">
        <w:rPr>
          <w:rFonts w:ascii="Times New Roman" w:hAnsi="Times New Roman" w:cs="Times New Roman"/>
          <w:sz w:val="28"/>
          <w:szCs w:val="28"/>
        </w:rPr>
        <w:t>счетчиков по методу п</w:t>
      </w:r>
      <w:r w:rsidRPr="00897AE9">
        <w:rPr>
          <w:rFonts w:ascii="Times New Roman" w:hAnsi="Times New Roman" w:cs="Times New Roman"/>
          <w:sz w:val="28"/>
          <w:szCs w:val="28"/>
        </w:rPr>
        <w:t xml:space="preserve">реобразования безнапорного потока в </w:t>
      </w:r>
      <w:proofErr w:type="gramStart"/>
      <w:r w:rsidRPr="00897AE9">
        <w:rPr>
          <w:rFonts w:ascii="Times New Roman" w:hAnsi="Times New Roman" w:cs="Times New Roman"/>
          <w:sz w:val="28"/>
          <w:szCs w:val="28"/>
        </w:rPr>
        <w:t>напорный</w:t>
      </w:r>
      <w:proofErr w:type="gramEnd"/>
      <w:r w:rsidRPr="00897A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7AE9">
        <w:rPr>
          <w:rFonts w:ascii="Times New Roman" w:hAnsi="Times New Roman" w:cs="Times New Roman"/>
          <w:sz w:val="28"/>
          <w:szCs w:val="28"/>
        </w:rPr>
        <w:t>Sewer-Mag</w:t>
      </w:r>
      <w:proofErr w:type="spellEnd"/>
      <w:r w:rsidRPr="00897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AE9">
        <w:rPr>
          <w:rFonts w:ascii="Times New Roman" w:hAnsi="Times New Roman" w:cs="Times New Roman"/>
          <w:sz w:val="28"/>
          <w:szCs w:val="28"/>
        </w:rPr>
        <w:t>Observer</w:t>
      </w:r>
      <w:proofErr w:type="spellEnd"/>
      <w:r w:rsidRPr="0089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AE9">
        <w:rPr>
          <w:rFonts w:ascii="Times New Roman" w:hAnsi="Times New Roman" w:cs="Times New Roman"/>
          <w:sz w:val="28"/>
          <w:szCs w:val="28"/>
        </w:rPr>
        <w:t>fm</w:t>
      </w:r>
      <w:proofErr w:type="spellEnd"/>
      <w:r w:rsidRPr="00897AE9">
        <w:rPr>
          <w:rFonts w:ascii="Times New Roman" w:hAnsi="Times New Roman" w:cs="Times New Roman"/>
          <w:sz w:val="28"/>
          <w:szCs w:val="28"/>
        </w:rPr>
        <w:t xml:space="preserve"> 2, NPP</w:t>
      </w:r>
      <w:r w:rsidR="00951AD0">
        <w:rPr>
          <w:rFonts w:ascii="Times New Roman" w:hAnsi="Times New Roman" w:cs="Times New Roman"/>
          <w:sz w:val="28"/>
          <w:szCs w:val="28"/>
        </w:rPr>
        <w:t xml:space="preserve">, </w:t>
      </w:r>
      <w:r w:rsidR="00E07373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951AD0">
        <w:rPr>
          <w:rFonts w:ascii="Times New Roman" w:hAnsi="Times New Roman" w:cs="Times New Roman"/>
          <w:sz w:val="28"/>
          <w:szCs w:val="28"/>
        </w:rPr>
        <w:t>мини КНС</w:t>
      </w:r>
      <w:r w:rsidRPr="00897AE9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59396B" w:rsidRPr="00897AE9" w:rsidRDefault="00396676" w:rsidP="00FD473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E9">
        <w:rPr>
          <w:rFonts w:ascii="Times New Roman" w:hAnsi="Times New Roman" w:cs="Times New Roman"/>
          <w:sz w:val="28"/>
          <w:szCs w:val="28"/>
        </w:rPr>
        <w:t>Организация измерений на основе расх</w:t>
      </w:r>
      <w:r w:rsidR="00FD473C">
        <w:rPr>
          <w:rFonts w:ascii="Times New Roman" w:hAnsi="Times New Roman" w:cs="Times New Roman"/>
          <w:sz w:val="28"/>
          <w:szCs w:val="28"/>
        </w:rPr>
        <w:t xml:space="preserve">одомеров – счетчиков по методу </w:t>
      </w:r>
      <w:proofErr w:type="spellStart"/>
      <w:r w:rsidR="00FD473C">
        <w:rPr>
          <w:rFonts w:ascii="Times New Roman" w:hAnsi="Times New Roman" w:cs="Times New Roman"/>
          <w:sz w:val="28"/>
          <w:szCs w:val="28"/>
        </w:rPr>
        <w:t>к</w:t>
      </w:r>
      <w:r w:rsidRPr="00897AE9">
        <w:rPr>
          <w:rFonts w:ascii="Times New Roman" w:hAnsi="Times New Roman" w:cs="Times New Roman"/>
          <w:sz w:val="28"/>
          <w:szCs w:val="28"/>
        </w:rPr>
        <w:t>росс-корреляции</w:t>
      </w:r>
      <w:proofErr w:type="spellEnd"/>
      <w:r w:rsidRPr="00897AE9">
        <w:rPr>
          <w:rFonts w:ascii="Times New Roman" w:hAnsi="Times New Roman" w:cs="Times New Roman"/>
          <w:sz w:val="28"/>
          <w:szCs w:val="28"/>
        </w:rPr>
        <w:t xml:space="preserve"> (портативные PCM </w:t>
      </w:r>
      <w:proofErr w:type="spellStart"/>
      <w:r w:rsidRPr="00897AE9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897AE9">
        <w:rPr>
          <w:rFonts w:ascii="Times New Roman" w:hAnsi="Times New Roman" w:cs="Times New Roman"/>
          <w:sz w:val="28"/>
          <w:szCs w:val="28"/>
        </w:rPr>
        <w:t xml:space="preserve">, PCM 4, </w:t>
      </w:r>
      <w:proofErr w:type="gramStart"/>
      <w:r w:rsidRPr="00897AE9">
        <w:rPr>
          <w:rFonts w:ascii="Times New Roman" w:hAnsi="Times New Roman" w:cs="Times New Roman"/>
          <w:sz w:val="28"/>
          <w:szCs w:val="28"/>
        </w:rPr>
        <w:t>стационарный</w:t>
      </w:r>
      <w:proofErr w:type="gramEnd"/>
      <w:r w:rsidRPr="00897AE9">
        <w:rPr>
          <w:rFonts w:ascii="Times New Roman" w:hAnsi="Times New Roman" w:cs="Times New Roman"/>
          <w:sz w:val="28"/>
          <w:szCs w:val="28"/>
        </w:rPr>
        <w:t xml:space="preserve"> OCM </w:t>
      </w:r>
      <w:proofErr w:type="spellStart"/>
      <w:r w:rsidRPr="00897AE9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897AE9">
        <w:rPr>
          <w:rFonts w:ascii="Times New Roman" w:hAnsi="Times New Roman" w:cs="Times New Roman"/>
          <w:sz w:val="28"/>
          <w:szCs w:val="28"/>
        </w:rPr>
        <w:t xml:space="preserve"> CF, датчики для приборов PCM </w:t>
      </w:r>
      <w:proofErr w:type="spellStart"/>
      <w:r w:rsidRPr="00897AE9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897AE9">
        <w:rPr>
          <w:rFonts w:ascii="Times New Roman" w:hAnsi="Times New Roman" w:cs="Times New Roman"/>
          <w:sz w:val="28"/>
          <w:szCs w:val="28"/>
        </w:rPr>
        <w:t xml:space="preserve">, PCM 4, OCM </w:t>
      </w:r>
      <w:proofErr w:type="spellStart"/>
      <w:r w:rsidRPr="00897AE9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897AE9">
        <w:rPr>
          <w:rFonts w:ascii="Times New Roman" w:hAnsi="Times New Roman" w:cs="Times New Roman"/>
          <w:sz w:val="28"/>
          <w:szCs w:val="28"/>
        </w:rPr>
        <w:t xml:space="preserve"> CF)</w:t>
      </w:r>
      <w:r w:rsidR="00AD753E" w:rsidRPr="00897AE9">
        <w:rPr>
          <w:rFonts w:ascii="Times New Roman" w:hAnsi="Times New Roman" w:cs="Times New Roman"/>
          <w:sz w:val="28"/>
          <w:szCs w:val="28"/>
        </w:rPr>
        <w:t>.</w:t>
      </w:r>
    </w:p>
    <w:p w:rsidR="00AD753E" w:rsidRPr="00897AE9" w:rsidRDefault="00AD753E" w:rsidP="00FD473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E9">
        <w:rPr>
          <w:rFonts w:ascii="Times New Roman" w:hAnsi="Times New Roman" w:cs="Times New Roman"/>
          <w:sz w:val="28"/>
          <w:szCs w:val="28"/>
        </w:rPr>
        <w:t xml:space="preserve">Организация измерений на основе расходомеров – счетчиков </w:t>
      </w:r>
      <w:r w:rsidR="0020730F" w:rsidRPr="00897AE9">
        <w:rPr>
          <w:rFonts w:ascii="Times New Roman" w:hAnsi="Times New Roman" w:cs="Times New Roman"/>
          <w:sz w:val="28"/>
          <w:szCs w:val="28"/>
        </w:rPr>
        <w:t xml:space="preserve">радарного </w:t>
      </w:r>
      <w:r w:rsidR="00AA0802" w:rsidRPr="00897AE9">
        <w:rPr>
          <w:rFonts w:ascii="Times New Roman" w:hAnsi="Times New Roman" w:cs="Times New Roman"/>
          <w:sz w:val="28"/>
          <w:szCs w:val="28"/>
        </w:rPr>
        <w:t>типа (</w:t>
      </w:r>
      <w:r w:rsidR="00AA0802" w:rsidRPr="00897AE9">
        <w:rPr>
          <w:rFonts w:ascii="Times New Roman" w:hAnsi="Times New Roman" w:cs="Times New Roman"/>
          <w:sz w:val="28"/>
          <w:szCs w:val="28"/>
          <w:lang w:val="en-US"/>
        </w:rPr>
        <w:t>FLO</w:t>
      </w:r>
      <w:r w:rsidR="00AA0802" w:rsidRPr="00897AE9">
        <w:rPr>
          <w:rFonts w:ascii="Times New Roman" w:hAnsi="Times New Roman" w:cs="Times New Roman"/>
          <w:sz w:val="28"/>
          <w:szCs w:val="28"/>
        </w:rPr>
        <w:t xml:space="preserve"> </w:t>
      </w:r>
      <w:r w:rsidR="00AA0802" w:rsidRPr="00897AE9">
        <w:rPr>
          <w:rFonts w:ascii="Times New Roman" w:hAnsi="Times New Roman" w:cs="Times New Roman"/>
          <w:sz w:val="28"/>
          <w:szCs w:val="28"/>
          <w:lang w:val="en-US"/>
        </w:rPr>
        <w:t>DAR</w:t>
      </w:r>
      <w:r w:rsidR="00AA0802" w:rsidRPr="00897AE9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897AE9">
        <w:rPr>
          <w:rFonts w:ascii="Times New Roman" w:hAnsi="Times New Roman" w:cs="Times New Roman"/>
          <w:sz w:val="28"/>
          <w:szCs w:val="28"/>
        </w:rPr>
        <w:t>.</w:t>
      </w:r>
    </w:p>
    <w:p w:rsidR="00AD753E" w:rsidRDefault="00AD753E" w:rsidP="00FD473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E9">
        <w:rPr>
          <w:rFonts w:ascii="Times New Roman" w:hAnsi="Times New Roman" w:cs="Times New Roman"/>
          <w:sz w:val="28"/>
          <w:szCs w:val="28"/>
        </w:rPr>
        <w:t xml:space="preserve">Организация измерений на основе </w:t>
      </w:r>
      <w:r w:rsidR="00F92DA6" w:rsidRPr="00897AE9">
        <w:rPr>
          <w:rFonts w:ascii="Times New Roman" w:hAnsi="Times New Roman" w:cs="Times New Roman"/>
          <w:sz w:val="28"/>
          <w:szCs w:val="28"/>
        </w:rPr>
        <w:t xml:space="preserve">электромагнитных </w:t>
      </w:r>
      <w:r w:rsidR="00FD473C">
        <w:rPr>
          <w:rFonts w:ascii="Times New Roman" w:hAnsi="Times New Roman" w:cs="Times New Roman"/>
          <w:sz w:val="28"/>
          <w:szCs w:val="28"/>
        </w:rPr>
        <w:t>расходомеров – с</w:t>
      </w:r>
      <w:r w:rsidRPr="00897AE9">
        <w:rPr>
          <w:rFonts w:ascii="Times New Roman" w:hAnsi="Times New Roman" w:cs="Times New Roman"/>
          <w:sz w:val="28"/>
          <w:szCs w:val="28"/>
        </w:rPr>
        <w:t xml:space="preserve">четчиков </w:t>
      </w:r>
      <w:r w:rsidR="004F507C" w:rsidRPr="00897AE9">
        <w:rPr>
          <w:rFonts w:ascii="Times New Roman" w:hAnsi="Times New Roman" w:cs="Times New Roman"/>
          <w:sz w:val="28"/>
          <w:szCs w:val="28"/>
        </w:rPr>
        <w:t xml:space="preserve">(Взлет, </w:t>
      </w:r>
      <w:r w:rsidR="004F507C" w:rsidRPr="00897AE9">
        <w:rPr>
          <w:rFonts w:ascii="Times New Roman" w:hAnsi="Times New Roman" w:cs="Times New Roman"/>
          <w:sz w:val="28"/>
          <w:szCs w:val="28"/>
          <w:lang w:val="en-US"/>
        </w:rPr>
        <w:t>Siemens</w:t>
      </w:r>
      <w:r w:rsidR="004F507C" w:rsidRPr="00897AE9">
        <w:rPr>
          <w:rFonts w:ascii="Times New Roman" w:hAnsi="Times New Roman" w:cs="Times New Roman"/>
          <w:sz w:val="28"/>
          <w:szCs w:val="28"/>
        </w:rPr>
        <w:t xml:space="preserve"> и др.)</w:t>
      </w:r>
      <w:r w:rsidR="00AA0802" w:rsidRPr="00897A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AD0" w:rsidRPr="00951AD0" w:rsidRDefault="00951AD0" w:rsidP="00951AD0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16"/>
          <w:szCs w:val="16"/>
        </w:rPr>
      </w:pPr>
    </w:p>
    <w:p w:rsidR="00305AD7" w:rsidRPr="00180534" w:rsidRDefault="00951AD0" w:rsidP="00FD473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</w:t>
      </w:r>
      <w:r w:rsidR="00F80D8A">
        <w:rPr>
          <w:rFonts w:ascii="Times New Roman" w:hAnsi="Times New Roman" w:cs="Times New Roman"/>
          <w:sz w:val="28"/>
          <w:szCs w:val="28"/>
        </w:rPr>
        <w:t xml:space="preserve"> и снятие приборов учета сточных вод для оперативных измерений, п</w:t>
      </w:r>
      <w:r>
        <w:rPr>
          <w:rFonts w:ascii="Times New Roman" w:hAnsi="Times New Roman" w:cs="Times New Roman"/>
          <w:sz w:val="28"/>
          <w:szCs w:val="28"/>
        </w:rPr>
        <w:t>риемка</w:t>
      </w:r>
      <w:r w:rsidR="00305AD7">
        <w:rPr>
          <w:rFonts w:ascii="Times New Roman" w:hAnsi="Times New Roman" w:cs="Times New Roman"/>
          <w:sz w:val="28"/>
          <w:szCs w:val="28"/>
        </w:rPr>
        <w:t xml:space="preserve"> </w:t>
      </w:r>
      <w:r w:rsidR="007218F7">
        <w:rPr>
          <w:rFonts w:ascii="Times New Roman" w:hAnsi="Times New Roman" w:cs="Times New Roman"/>
          <w:sz w:val="28"/>
          <w:szCs w:val="28"/>
        </w:rPr>
        <w:t xml:space="preserve">в эксплуатацию и опломбирование </w:t>
      </w:r>
      <w:r>
        <w:rPr>
          <w:rFonts w:ascii="Times New Roman" w:hAnsi="Times New Roman" w:cs="Times New Roman"/>
          <w:sz w:val="28"/>
          <w:szCs w:val="28"/>
        </w:rPr>
        <w:t xml:space="preserve">УУСВ </w:t>
      </w:r>
      <w:r w:rsidR="007218F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80D8A">
        <w:rPr>
          <w:rFonts w:ascii="Times New Roman" w:hAnsi="Times New Roman" w:cs="Times New Roman"/>
          <w:sz w:val="28"/>
          <w:szCs w:val="28"/>
        </w:rPr>
        <w:t>ся</w:t>
      </w:r>
      <w:r w:rsidR="00305AD7">
        <w:rPr>
          <w:rFonts w:ascii="Times New Roman" w:hAnsi="Times New Roman" w:cs="Times New Roman"/>
          <w:sz w:val="28"/>
          <w:szCs w:val="28"/>
        </w:rPr>
        <w:t xml:space="preserve"> с привлечением специалистов организации водопроводно-коммунального хозяйства</w:t>
      </w:r>
      <w:r w:rsidR="00305AD7" w:rsidRPr="00180534">
        <w:rPr>
          <w:rFonts w:ascii="Times New Roman" w:hAnsi="Times New Roman" w:cs="Times New Roman"/>
          <w:sz w:val="28"/>
          <w:szCs w:val="28"/>
        </w:rPr>
        <w:t>.</w:t>
      </w:r>
    </w:p>
    <w:p w:rsidR="006E2095" w:rsidRPr="006E2095" w:rsidRDefault="006E2095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867F2" w:rsidRDefault="00E867F2" w:rsidP="00FD473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173559">
        <w:rPr>
          <w:rFonts w:ascii="Times New Roman" w:hAnsi="Times New Roman" w:cs="Times New Roman"/>
          <w:sz w:val="28"/>
          <w:szCs w:val="28"/>
        </w:rPr>
        <w:t xml:space="preserve"> </w:t>
      </w:r>
      <w:r w:rsidR="00CF4F2D">
        <w:rPr>
          <w:rFonts w:ascii="Times New Roman" w:hAnsi="Times New Roman" w:cs="Times New Roman"/>
          <w:sz w:val="28"/>
          <w:szCs w:val="28"/>
        </w:rPr>
        <w:t>выполнения</w:t>
      </w:r>
      <w:r w:rsidR="00173559">
        <w:rPr>
          <w:rFonts w:ascii="Times New Roman" w:hAnsi="Times New Roman" w:cs="Times New Roman"/>
          <w:sz w:val="28"/>
          <w:szCs w:val="28"/>
        </w:rPr>
        <w:t xml:space="preserve"> </w:t>
      </w:r>
      <w:r w:rsidR="002163D9">
        <w:rPr>
          <w:rFonts w:ascii="Times New Roman" w:hAnsi="Times New Roman" w:cs="Times New Roman"/>
          <w:sz w:val="28"/>
          <w:szCs w:val="28"/>
        </w:rPr>
        <w:t>пункта 2</w:t>
      </w:r>
      <w:r w:rsidR="00CF4F2D">
        <w:rPr>
          <w:rFonts w:ascii="Times New Roman" w:hAnsi="Times New Roman" w:cs="Times New Roman"/>
          <w:sz w:val="28"/>
          <w:szCs w:val="28"/>
        </w:rPr>
        <w:t xml:space="preserve"> </w:t>
      </w:r>
      <w:r w:rsidR="006E2095">
        <w:rPr>
          <w:rFonts w:ascii="Times New Roman" w:hAnsi="Times New Roman" w:cs="Times New Roman"/>
          <w:sz w:val="28"/>
          <w:szCs w:val="28"/>
        </w:rPr>
        <w:t>делается заключение</w:t>
      </w:r>
      <w:r w:rsidR="00173559">
        <w:rPr>
          <w:rFonts w:ascii="Times New Roman" w:hAnsi="Times New Roman" w:cs="Times New Roman"/>
          <w:sz w:val="28"/>
          <w:szCs w:val="28"/>
        </w:rPr>
        <w:t>:</w:t>
      </w:r>
    </w:p>
    <w:p w:rsidR="00173559" w:rsidRDefault="00173559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E2095">
        <w:rPr>
          <w:rFonts w:ascii="Times New Roman" w:hAnsi="Times New Roman" w:cs="Times New Roman"/>
          <w:sz w:val="28"/>
          <w:szCs w:val="28"/>
        </w:rPr>
        <w:tab/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A6672">
        <w:rPr>
          <w:rFonts w:ascii="Times New Roman" w:hAnsi="Times New Roman" w:cs="Times New Roman"/>
          <w:sz w:val="28"/>
          <w:szCs w:val="28"/>
        </w:rPr>
        <w:t xml:space="preserve">устройства </w:t>
      </w:r>
      <w:r>
        <w:rPr>
          <w:rFonts w:ascii="Times New Roman" w:hAnsi="Times New Roman" w:cs="Times New Roman"/>
          <w:sz w:val="28"/>
          <w:szCs w:val="28"/>
        </w:rPr>
        <w:t>УУСВ и методе измерения</w:t>
      </w:r>
      <w:r w:rsidR="006E2095">
        <w:rPr>
          <w:rFonts w:ascii="Times New Roman" w:hAnsi="Times New Roman" w:cs="Times New Roman"/>
          <w:sz w:val="28"/>
          <w:szCs w:val="28"/>
        </w:rPr>
        <w:t>;</w:t>
      </w:r>
    </w:p>
    <w:p w:rsidR="00965161" w:rsidRDefault="00173559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E2095">
        <w:rPr>
          <w:rFonts w:ascii="Times New Roman" w:hAnsi="Times New Roman" w:cs="Times New Roman"/>
          <w:sz w:val="28"/>
          <w:szCs w:val="28"/>
        </w:rPr>
        <w:tab/>
        <w:t xml:space="preserve">об </w:t>
      </w:r>
      <w:r w:rsidR="00EA131D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возможности </w:t>
      </w:r>
      <w:r w:rsidR="007A6672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УУСВ</w:t>
      </w:r>
      <w:r w:rsidR="00965161">
        <w:rPr>
          <w:rFonts w:ascii="Times New Roman" w:hAnsi="Times New Roman" w:cs="Times New Roman"/>
          <w:sz w:val="28"/>
          <w:szCs w:val="28"/>
        </w:rPr>
        <w:t>.</w:t>
      </w:r>
    </w:p>
    <w:p w:rsidR="00965161" w:rsidRPr="00965161" w:rsidRDefault="00965161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75D15" w:rsidRDefault="00E07373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40A">
        <w:rPr>
          <w:rFonts w:ascii="Times New Roman" w:hAnsi="Times New Roman" w:cs="Times New Roman"/>
          <w:sz w:val="28"/>
          <w:szCs w:val="28"/>
        </w:rPr>
        <w:t>.1</w:t>
      </w:r>
      <w:r w:rsidR="00173559">
        <w:rPr>
          <w:rFonts w:ascii="Times New Roman" w:hAnsi="Times New Roman" w:cs="Times New Roman"/>
          <w:sz w:val="28"/>
          <w:szCs w:val="28"/>
        </w:rPr>
        <w:t xml:space="preserve">.   </w:t>
      </w:r>
      <w:r w:rsidR="001D4B91">
        <w:rPr>
          <w:rFonts w:ascii="Times New Roman" w:hAnsi="Times New Roman" w:cs="Times New Roman"/>
          <w:sz w:val="28"/>
          <w:szCs w:val="28"/>
        </w:rPr>
        <w:tab/>
        <w:t>К</w:t>
      </w:r>
      <w:r w:rsidR="00775D15" w:rsidRPr="00775D15">
        <w:rPr>
          <w:rFonts w:ascii="Times New Roman" w:hAnsi="Times New Roman" w:cs="Times New Roman"/>
          <w:sz w:val="28"/>
          <w:szCs w:val="28"/>
        </w:rPr>
        <w:t xml:space="preserve">ритерии, определяющие </w:t>
      </w:r>
      <w:r w:rsidR="00775D15">
        <w:rPr>
          <w:rFonts w:ascii="Times New Roman" w:hAnsi="Times New Roman" w:cs="Times New Roman"/>
          <w:sz w:val="28"/>
          <w:szCs w:val="28"/>
        </w:rPr>
        <w:t>отсутствие технической возможности</w:t>
      </w:r>
      <w:r w:rsidR="00775D15" w:rsidRPr="00775D15">
        <w:rPr>
          <w:rFonts w:ascii="Times New Roman" w:hAnsi="Times New Roman" w:cs="Times New Roman"/>
          <w:sz w:val="28"/>
          <w:szCs w:val="28"/>
        </w:rPr>
        <w:t xml:space="preserve"> </w:t>
      </w:r>
      <w:r w:rsidR="007A6672">
        <w:rPr>
          <w:rFonts w:ascii="Times New Roman" w:hAnsi="Times New Roman" w:cs="Times New Roman"/>
          <w:sz w:val="28"/>
          <w:szCs w:val="28"/>
        </w:rPr>
        <w:t>устройства</w:t>
      </w:r>
      <w:r w:rsidR="00775D15" w:rsidRPr="00775D15">
        <w:rPr>
          <w:rFonts w:ascii="Times New Roman" w:hAnsi="Times New Roman" w:cs="Times New Roman"/>
          <w:sz w:val="28"/>
          <w:szCs w:val="28"/>
        </w:rPr>
        <w:t xml:space="preserve"> УУСВ:</w:t>
      </w:r>
    </w:p>
    <w:p w:rsidR="007A6672" w:rsidRDefault="004F7B10" w:rsidP="00AC44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75D15">
        <w:rPr>
          <w:rFonts w:ascii="Times New Roman" w:hAnsi="Times New Roman" w:cs="Times New Roman"/>
          <w:sz w:val="28"/>
          <w:szCs w:val="28"/>
        </w:rPr>
        <w:t xml:space="preserve">невозможность обеспечения метрологических </w:t>
      </w:r>
      <w:r w:rsidR="00E442A5">
        <w:rPr>
          <w:rFonts w:ascii="Times New Roman" w:hAnsi="Times New Roman" w:cs="Times New Roman"/>
          <w:sz w:val="28"/>
          <w:szCs w:val="28"/>
        </w:rPr>
        <w:t xml:space="preserve">и технических характеристик </w:t>
      </w:r>
      <w:r w:rsidR="00AC4422">
        <w:rPr>
          <w:rFonts w:ascii="Times New Roman" w:hAnsi="Times New Roman" w:cs="Times New Roman"/>
          <w:sz w:val="28"/>
          <w:szCs w:val="28"/>
        </w:rPr>
        <w:t>(</w:t>
      </w:r>
      <w:r w:rsidR="00E442A5">
        <w:rPr>
          <w:rFonts w:ascii="Times New Roman" w:hAnsi="Times New Roman" w:cs="Times New Roman"/>
          <w:sz w:val="28"/>
          <w:szCs w:val="28"/>
        </w:rPr>
        <w:t>для известных в настоящее время</w:t>
      </w:r>
      <w:r w:rsidR="00AC4422">
        <w:rPr>
          <w:rFonts w:ascii="Times New Roman" w:hAnsi="Times New Roman" w:cs="Times New Roman"/>
          <w:sz w:val="28"/>
          <w:szCs w:val="28"/>
        </w:rPr>
        <w:t xml:space="preserve"> </w:t>
      </w:r>
      <w:r w:rsidR="00E442A5">
        <w:rPr>
          <w:rFonts w:ascii="Times New Roman" w:hAnsi="Times New Roman" w:cs="Times New Roman"/>
          <w:sz w:val="28"/>
          <w:szCs w:val="28"/>
        </w:rPr>
        <w:t>методик (</w:t>
      </w:r>
      <w:r w:rsidR="00AC4422">
        <w:rPr>
          <w:rFonts w:ascii="Times New Roman" w:hAnsi="Times New Roman" w:cs="Times New Roman"/>
          <w:sz w:val="28"/>
          <w:szCs w:val="28"/>
        </w:rPr>
        <w:t>методов</w:t>
      </w:r>
      <w:r w:rsidR="00E442A5">
        <w:rPr>
          <w:rFonts w:ascii="Times New Roman" w:hAnsi="Times New Roman" w:cs="Times New Roman"/>
          <w:sz w:val="28"/>
          <w:szCs w:val="28"/>
        </w:rPr>
        <w:t>)</w:t>
      </w:r>
      <w:r w:rsidR="00AC4422">
        <w:rPr>
          <w:rFonts w:ascii="Times New Roman" w:hAnsi="Times New Roman" w:cs="Times New Roman"/>
          <w:sz w:val="28"/>
          <w:szCs w:val="28"/>
        </w:rPr>
        <w:t xml:space="preserve"> измерения</w:t>
      </w:r>
      <w:r w:rsidR="00807D96">
        <w:rPr>
          <w:rFonts w:ascii="Times New Roman" w:hAnsi="Times New Roman" w:cs="Times New Roman"/>
          <w:sz w:val="28"/>
          <w:szCs w:val="28"/>
        </w:rPr>
        <w:t xml:space="preserve"> и </w:t>
      </w:r>
      <w:r w:rsidR="00E442A5">
        <w:rPr>
          <w:rFonts w:ascii="Times New Roman" w:hAnsi="Times New Roman" w:cs="Times New Roman"/>
          <w:sz w:val="28"/>
          <w:szCs w:val="28"/>
        </w:rPr>
        <w:t>приборов уч</w:t>
      </w:r>
      <w:r w:rsidR="00807D96">
        <w:rPr>
          <w:rFonts w:ascii="Times New Roman" w:hAnsi="Times New Roman" w:cs="Times New Roman"/>
          <w:sz w:val="28"/>
          <w:szCs w:val="28"/>
        </w:rPr>
        <w:t>ета сточных вод) при измерении</w:t>
      </w:r>
      <w:r w:rsidR="00E442A5">
        <w:rPr>
          <w:rFonts w:ascii="Times New Roman" w:hAnsi="Times New Roman" w:cs="Times New Roman"/>
          <w:sz w:val="28"/>
          <w:szCs w:val="28"/>
        </w:rPr>
        <w:t xml:space="preserve"> параметров потока сточной воды на выпуске</w:t>
      </w:r>
      <w:proofErr w:type="gramStart"/>
      <w:r w:rsidR="00E442A5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E442A5">
        <w:rPr>
          <w:rFonts w:ascii="Times New Roman" w:hAnsi="Times New Roman" w:cs="Times New Roman"/>
          <w:sz w:val="28"/>
          <w:szCs w:val="28"/>
        </w:rPr>
        <w:t>ах)</w:t>
      </w:r>
      <w:r w:rsidR="001D4B91">
        <w:rPr>
          <w:rFonts w:ascii="Times New Roman" w:hAnsi="Times New Roman" w:cs="Times New Roman"/>
          <w:sz w:val="28"/>
          <w:szCs w:val="28"/>
        </w:rPr>
        <w:t>;</w:t>
      </w:r>
    </w:p>
    <w:p w:rsidR="004F507C" w:rsidRPr="00965161" w:rsidRDefault="00897AE9" w:rsidP="00897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161">
        <w:rPr>
          <w:rFonts w:ascii="Times New Roman" w:hAnsi="Times New Roman" w:cs="Times New Roman"/>
          <w:sz w:val="28"/>
          <w:szCs w:val="28"/>
        </w:rPr>
        <w:t>-</w:t>
      </w:r>
      <w:r w:rsidRPr="00965161">
        <w:rPr>
          <w:rFonts w:ascii="Times New Roman" w:hAnsi="Times New Roman" w:cs="Times New Roman"/>
          <w:sz w:val="28"/>
          <w:szCs w:val="28"/>
        </w:rPr>
        <w:tab/>
      </w:r>
      <w:r w:rsidR="00E442A5">
        <w:rPr>
          <w:rFonts w:ascii="Times New Roman" w:hAnsi="Times New Roman" w:cs="Times New Roman"/>
          <w:sz w:val="28"/>
          <w:szCs w:val="28"/>
        </w:rPr>
        <w:t>не</w:t>
      </w:r>
      <w:r w:rsidR="008D7DEB">
        <w:rPr>
          <w:rFonts w:ascii="Times New Roman" w:hAnsi="Times New Roman" w:cs="Times New Roman"/>
          <w:sz w:val="28"/>
          <w:szCs w:val="28"/>
        </w:rPr>
        <w:t>в</w:t>
      </w:r>
      <w:r w:rsidRPr="00965161">
        <w:rPr>
          <w:rFonts w:ascii="Times New Roman" w:hAnsi="Times New Roman" w:cs="Times New Roman"/>
          <w:sz w:val="28"/>
          <w:szCs w:val="28"/>
        </w:rPr>
        <w:t xml:space="preserve">озможность устройства узлов учета сточной воды </w:t>
      </w:r>
      <w:r w:rsidR="000A221E">
        <w:rPr>
          <w:rFonts w:ascii="Times New Roman" w:hAnsi="Times New Roman" w:cs="Times New Roman"/>
          <w:sz w:val="28"/>
          <w:szCs w:val="28"/>
        </w:rPr>
        <w:t>на всех выпусках Абонента</w:t>
      </w:r>
      <w:r w:rsidRPr="00965161">
        <w:rPr>
          <w:rFonts w:ascii="Times New Roman" w:hAnsi="Times New Roman" w:cs="Times New Roman"/>
          <w:sz w:val="28"/>
          <w:szCs w:val="28"/>
        </w:rPr>
        <w:t>, учитывающих хозя</w:t>
      </w:r>
      <w:r w:rsidR="00965161">
        <w:rPr>
          <w:rFonts w:ascii="Times New Roman" w:hAnsi="Times New Roman" w:cs="Times New Roman"/>
          <w:sz w:val="28"/>
          <w:szCs w:val="28"/>
        </w:rPr>
        <w:t>йственно – бытовой сток</w:t>
      </w:r>
      <w:r w:rsidR="00965161" w:rsidRPr="00965161">
        <w:rPr>
          <w:rFonts w:ascii="Times New Roman" w:hAnsi="Times New Roman" w:cs="Times New Roman"/>
          <w:sz w:val="28"/>
          <w:szCs w:val="28"/>
        </w:rPr>
        <w:t>.</w:t>
      </w:r>
    </w:p>
    <w:p w:rsidR="00572B88" w:rsidRPr="006E2095" w:rsidRDefault="00572B88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F4F2D" w:rsidRPr="00897AE9" w:rsidRDefault="00E07373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4E7E">
        <w:rPr>
          <w:rFonts w:ascii="Times New Roman" w:hAnsi="Times New Roman" w:cs="Times New Roman"/>
          <w:sz w:val="28"/>
          <w:szCs w:val="28"/>
        </w:rPr>
        <w:t>.</w:t>
      </w:r>
      <w:r w:rsidR="005F4E7E">
        <w:rPr>
          <w:rFonts w:ascii="Times New Roman" w:hAnsi="Times New Roman" w:cs="Times New Roman"/>
          <w:sz w:val="28"/>
          <w:szCs w:val="28"/>
        </w:rPr>
        <w:tab/>
      </w:r>
      <w:r w:rsidR="00A706C2">
        <w:rPr>
          <w:rFonts w:ascii="Times New Roman" w:hAnsi="Times New Roman" w:cs="Times New Roman"/>
          <w:sz w:val="28"/>
          <w:szCs w:val="28"/>
        </w:rPr>
        <w:t>Легитимность заключения, определяющего</w:t>
      </w:r>
      <w:r w:rsidR="006E39A3">
        <w:rPr>
          <w:rFonts w:ascii="Times New Roman" w:hAnsi="Times New Roman" w:cs="Times New Roman"/>
          <w:sz w:val="28"/>
          <w:szCs w:val="28"/>
        </w:rPr>
        <w:t xml:space="preserve"> </w:t>
      </w:r>
      <w:r w:rsidR="006E39A3" w:rsidRPr="006E39A3">
        <w:rPr>
          <w:rFonts w:ascii="Times New Roman" w:hAnsi="Times New Roman" w:cs="Times New Roman"/>
          <w:sz w:val="28"/>
          <w:szCs w:val="28"/>
        </w:rPr>
        <w:t>критерии возможности (отсутствия технической возможности) установки приборов учета сточных вод</w:t>
      </w:r>
      <w:r w:rsidR="006E39A3">
        <w:rPr>
          <w:rFonts w:ascii="Times New Roman" w:hAnsi="Times New Roman" w:cs="Times New Roman"/>
          <w:sz w:val="28"/>
          <w:szCs w:val="28"/>
        </w:rPr>
        <w:t xml:space="preserve">, </w:t>
      </w:r>
      <w:r w:rsidR="004E1C8A">
        <w:rPr>
          <w:rFonts w:ascii="Times New Roman" w:hAnsi="Times New Roman" w:cs="Times New Roman"/>
          <w:sz w:val="28"/>
          <w:szCs w:val="28"/>
        </w:rPr>
        <w:t xml:space="preserve">проверяется </w:t>
      </w:r>
      <w:r w:rsidR="006E39A3">
        <w:rPr>
          <w:rFonts w:ascii="Times New Roman" w:hAnsi="Times New Roman" w:cs="Times New Roman"/>
          <w:sz w:val="28"/>
          <w:szCs w:val="28"/>
        </w:rPr>
        <w:t>организацией водопроводно-коммунального хозяйства</w:t>
      </w:r>
      <w:r w:rsidR="008D4DD1">
        <w:rPr>
          <w:rFonts w:ascii="Times New Roman" w:hAnsi="Times New Roman" w:cs="Times New Roman"/>
          <w:sz w:val="28"/>
          <w:szCs w:val="28"/>
        </w:rPr>
        <w:t xml:space="preserve"> </w:t>
      </w:r>
      <w:r w:rsidR="008D4DD1" w:rsidRPr="00965161">
        <w:rPr>
          <w:rFonts w:ascii="Times New Roman" w:hAnsi="Times New Roman" w:cs="Times New Roman"/>
          <w:sz w:val="28"/>
          <w:szCs w:val="28"/>
        </w:rPr>
        <w:t xml:space="preserve">(с проведением </w:t>
      </w:r>
      <w:r w:rsidR="00A706C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8D4DD1" w:rsidRPr="00965161">
        <w:rPr>
          <w:rFonts w:ascii="Times New Roman" w:hAnsi="Times New Roman" w:cs="Times New Roman"/>
          <w:sz w:val="28"/>
          <w:szCs w:val="28"/>
        </w:rPr>
        <w:t>осмотра при необходимости)</w:t>
      </w:r>
      <w:r w:rsidR="006E39A3" w:rsidRPr="00965161">
        <w:rPr>
          <w:rFonts w:ascii="Times New Roman" w:hAnsi="Times New Roman" w:cs="Times New Roman"/>
          <w:sz w:val="28"/>
          <w:szCs w:val="28"/>
        </w:rPr>
        <w:t>.</w:t>
      </w:r>
      <w:r w:rsidR="008F4C14" w:rsidRPr="00965161">
        <w:rPr>
          <w:rFonts w:ascii="Times New Roman" w:hAnsi="Times New Roman" w:cs="Times New Roman"/>
          <w:sz w:val="28"/>
          <w:szCs w:val="28"/>
        </w:rPr>
        <w:t xml:space="preserve"> При принятии решений о</w:t>
      </w:r>
      <w:r w:rsidR="008F4C14" w:rsidRPr="00897AE9">
        <w:rPr>
          <w:rFonts w:ascii="Times New Roman" w:hAnsi="Times New Roman" w:cs="Times New Roman"/>
          <w:sz w:val="28"/>
          <w:szCs w:val="28"/>
        </w:rPr>
        <w:t xml:space="preserve"> возможности (отсутствии технической возможности) установки приборов учета сточных вод организация водопроводно-коммунального хозяйства имее</w:t>
      </w:r>
      <w:r w:rsidR="00A706C2">
        <w:rPr>
          <w:rFonts w:ascii="Times New Roman" w:hAnsi="Times New Roman" w:cs="Times New Roman"/>
          <w:sz w:val="28"/>
          <w:szCs w:val="28"/>
        </w:rPr>
        <w:t>т право запросить у промышленного предприятия / организации</w:t>
      </w:r>
      <w:r w:rsidR="008F4C14" w:rsidRPr="00897AE9">
        <w:rPr>
          <w:rFonts w:ascii="Times New Roman" w:hAnsi="Times New Roman" w:cs="Times New Roman"/>
          <w:sz w:val="28"/>
          <w:szCs w:val="28"/>
        </w:rPr>
        <w:t xml:space="preserve"> всю необходимую документацию по </w:t>
      </w:r>
      <w:r w:rsidR="00965161">
        <w:rPr>
          <w:rFonts w:ascii="Times New Roman" w:hAnsi="Times New Roman" w:cs="Times New Roman"/>
          <w:sz w:val="28"/>
          <w:szCs w:val="28"/>
        </w:rPr>
        <w:t>водопотреблению и водоотведению</w:t>
      </w:r>
      <w:r w:rsidR="008F4C14" w:rsidRPr="00897AE9">
        <w:rPr>
          <w:rFonts w:ascii="Times New Roman" w:hAnsi="Times New Roman" w:cs="Times New Roman"/>
          <w:sz w:val="28"/>
          <w:szCs w:val="28"/>
        </w:rPr>
        <w:t>.</w:t>
      </w:r>
    </w:p>
    <w:p w:rsidR="006E2095" w:rsidRPr="006E2095" w:rsidRDefault="006E2095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53184" w:rsidRPr="00B53184" w:rsidRDefault="00E07373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2295">
        <w:rPr>
          <w:rFonts w:ascii="Times New Roman" w:hAnsi="Times New Roman" w:cs="Times New Roman"/>
          <w:sz w:val="28"/>
          <w:szCs w:val="28"/>
        </w:rPr>
        <w:t>.</w:t>
      </w:r>
      <w:r w:rsidR="008C2295">
        <w:rPr>
          <w:rFonts w:ascii="Times New Roman" w:hAnsi="Times New Roman" w:cs="Times New Roman"/>
          <w:sz w:val="28"/>
          <w:szCs w:val="28"/>
        </w:rPr>
        <w:tab/>
      </w:r>
      <w:r w:rsidR="00B53184" w:rsidRPr="00897AE9">
        <w:rPr>
          <w:rFonts w:ascii="Times New Roman" w:hAnsi="Times New Roman" w:cs="Times New Roman"/>
          <w:sz w:val="28"/>
          <w:szCs w:val="28"/>
        </w:rPr>
        <w:t>Устройство УУСВ допускается только стационарными средствами измерений.</w:t>
      </w:r>
    </w:p>
    <w:p w:rsidR="00B53184" w:rsidRPr="00B53184" w:rsidRDefault="00B53184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72B88" w:rsidRDefault="00E07373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53184">
        <w:rPr>
          <w:rFonts w:ascii="Times New Roman" w:hAnsi="Times New Roman" w:cs="Times New Roman"/>
          <w:sz w:val="28"/>
          <w:szCs w:val="28"/>
        </w:rPr>
        <w:t>.</w:t>
      </w:r>
      <w:r w:rsidR="00B53184">
        <w:rPr>
          <w:rFonts w:ascii="Times New Roman" w:hAnsi="Times New Roman" w:cs="Times New Roman"/>
          <w:sz w:val="28"/>
          <w:szCs w:val="28"/>
        </w:rPr>
        <w:tab/>
      </w:r>
      <w:r w:rsidR="00572B88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C0EEA">
        <w:rPr>
          <w:rFonts w:ascii="Times New Roman" w:hAnsi="Times New Roman" w:cs="Times New Roman"/>
          <w:sz w:val="28"/>
          <w:szCs w:val="28"/>
        </w:rPr>
        <w:t xml:space="preserve">на настоящий момент методик (методов) </w:t>
      </w:r>
      <w:r w:rsidR="00942CD4">
        <w:rPr>
          <w:rFonts w:ascii="Times New Roman" w:hAnsi="Times New Roman" w:cs="Times New Roman"/>
          <w:sz w:val="28"/>
          <w:szCs w:val="28"/>
        </w:rPr>
        <w:t>измерений объемов сточных вод</w:t>
      </w:r>
      <w:r w:rsidR="00EC0EEA">
        <w:rPr>
          <w:rFonts w:ascii="Times New Roman" w:hAnsi="Times New Roman" w:cs="Times New Roman"/>
          <w:sz w:val="28"/>
          <w:szCs w:val="28"/>
        </w:rPr>
        <w:t xml:space="preserve"> организация водопроводно-коммунального хозяйства </w:t>
      </w:r>
      <w:r w:rsidR="005F4E7E">
        <w:rPr>
          <w:rFonts w:ascii="Times New Roman" w:hAnsi="Times New Roman" w:cs="Times New Roman"/>
          <w:sz w:val="28"/>
          <w:szCs w:val="28"/>
        </w:rPr>
        <w:t xml:space="preserve">оставляет за собой право </w:t>
      </w:r>
      <w:r w:rsidR="000C2E8A">
        <w:rPr>
          <w:rFonts w:ascii="Times New Roman" w:hAnsi="Times New Roman" w:cs="Times New Roman"/>
          <w:sz w:val="28"/>
          <w:szCs w:val="28"/>
        </w:rPr>
        <w:t xml:space="preserve">потребовать </w:t>
      </w:r>
      <w:r w:rsidR="00F80D8A" w:rsidRPr="00965161">
        <w:rPr>
          <w:rFonts w:ascii="Times New Roman" w:hAnsi="Times New Roman" w:cs="Times New Roman"/>
          <w:sz w:val="28"/>
          <w:szCs w:val="28"/>
        </w:rPr>
        <w:t>вернутся к</w:t>
      </w:r>
      <w:r w:rsidR="005F4E7E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F80D8A">
        <w:rPr>
          <w:rFonts w:ascii="Times New Roman" w:hAnsi="Times New Roman" w:cs="Times New Roman"/>
          <w:sz w:val="28"/>
          <w:szCs w:val="28"/>
        </w:rPr>
        <w:t>ю</w:t>
      </w:r>
      <w:r w:rsidR="005F4E7E">
        <w:rPr>
          <w:rFonts w:ascii="Times New Roman" w:hAnsi="Times New Roman" w:cs="Times New Roman"/>
          <w:sz w:val="28"/>
          <w:szCs w:val="28"/>
        </w:rPr>
        <w:t xml:space="preserve"> </w:t>
      </w:r>
      <w:r w:rsidR="005F4E7E" w:rsidRPr="005F4E7E">
        <w:rPr>
          <w:rFonts w:ascii="Times New Roman" w:hAnsi="Times New Roman" w:cs="Times New Roman"/>
          <w:sz w:val="28"/>
          <w:szCs w:val="28"/>
        </w:rPr>
        <w:t xml:space="preserve">возможности (отсутствия технической возможности) установки приборов учета сточных </w:t>
      </w:r>
      <w:proofErr w:type="gramStart"/>
      <w:r w:rsidR="005F4E7E" w:rsidRPr="005F4E7E">
        <w:rPr>
          <w:rFonts w:ascii="Times New Roman" w:hAnsi="Times New Roman" w:cs="Times New Roman"/>
          <w:sz w:val="28"/>
          <w:szCs w:val="28"/>
        </w:rPr>
        <w:t>вод</w:t>
      </w:r>
      <w:proofErr w:type="gramEnd"/>
      <w:r w:rsidR="005F4E7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F4E7E" w:rsidRPr="000C2E8A">
        <w:rPr>
          <w:rFonts w:ascii="Times New Roman" w:hAnsi="Times New Roman" w:cs="Times New Roman"/>
          <w:sz w:val="28"/>
          <w:szCs w:val="28"/>
          <w:u w:val="single"/>
        </w:rPr>
        <w:t xml:space="preserve">вновь появившихся </w:t>
      </w:r>
      <w:r w:rsidR="00942CD4" w:rsidRPr="000C2E8A">
        <w:rPr>
          <w:rFonts w:ascii="Times New Roman" w:hAnsi="Times New Roman" w:cs="Times New Roman"/>
          <w:sz w:val="28"/>
          <w:szCs w:val="28"/>
          <w:u w:val="single"/>
        </w:rPr>
        <w:t>(разработанных)</w:t>
      </w:r>
      <w:r w:rsidR="00942CD4">
        <w:rPr>
          <w:rFonts w:ascii="Times New Roman" w:hAnsi="Times New Roman" w:cs="Times New Roman"/>
          <w:sz w:val="28"/>
          <w:szCs w:val="28"/>
        </w:rPr>
        <w:t xml:space="preserve"> </w:t>
      </w:r>
      <w:r w:rsidR="00965161">
        <w:rPr>
          <w:rFonts w:ascii="Times New Roman" w:hAnsi="Times New Roman" w:cs="Times New Roman"/>
          <w:sz w:val="28"/>
          <w:szCs w:val="28"/>
        </w:rPr>
        <w:t xml:space="preserve">методик (методов) измерения объемов сточных вод (периодичность </w:t>
      </w:r>
      <w:r w:rsidR="000C2E8A">
        <w:rPr>
          <w:rFonts w:ascii="Times New Roman" w:hAnsi="Times New Roman" w:cs="Times New Roman"/>
          <w:sz w:val="28"/>
          <w:szCs w:val="28"/>
        </w:rPr>
        <w:t xml:space="preserve">– не чаще </w:t>
      </w:r>
      <w:r w:rsidR="00965161">
        <w:rPr>
          <w:rFonts w:ascii="Times New Roman" w:hAnsi="Times New Roman" w:cs="Times New Roman"/>
          <w:sz w:val="28"/>
          <w:szCs w:val="28"/>
        </w:rPr>
        <w:t>1 раз</w:t>
      </w:r>
      <w:r w:rsidR="000C2E8A">
        <w:rPr>
          <w:rFonts w:ascii="Times New Roman" w:hAnsi="Times New Roman" w:cs="Times New Roman"/>
          <w:sz w:val="28"/>
          <w:szCs w:val="28"/>
        </w:rPr>
        <w:t>а</w:t>
      </w:r>
      <w:r w:rsidR="00965161">
        <w:rPr>
          <w:rFonts w:ascii="Times New Roman" w:hAnsi="Times New Roman" w:cs="Times New Roman"/>
          <w:sz w:val="28"/>
          <w:szCs w:val="28"/>
        </w:rPr>
        <w:t xml:space="preserve"> в год)</w:t>
      </w:r>
      <w:r w:rsidR="005F4E7E">
        <w:rPr>
          <w:rFonts w:ascii="Times New Roman" w:hAnsi="Times New Roman" w:cs="Times New Roman"/>
          <w:sz w:val="28"/>
          <w:szCs w:val="28"/>
        </w:rPr>
        <w:t>.</w:t>
      </w:r>
    </w:p>
    <w:p w:rsidR="002F04A1" w:rsidRPr="002F04A1" w:rsidRDefault="002F04A1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2F04A1" w:rsidRDefault="00E07373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04A1">
        <w:rPr>
          <w:rFonts w:ascii="Times New Roman" w:hAnsi="Times New Roman" w:cs="Times New Roman"/>
          <w:sz w:val="28"/>
          <w:szCs w:val="28"/>
        </w:rPr>
        <w:t>.</w:t>
      </w:r>
      <w:r w:rsidR="002F04A1">
        <w:rPr>
          <w:rFonts w:ascii="Times New Roman" w:hAnsi="Times New Roman" w:cs="Times New Roman"/>
          <w:sz w:val="28"/>
          <w:szCs w:val="28"/>
        </w:rPr>
        <w:tab/>
      </w:r>
      <w:r w:rsidR="008A206D">
        <w:rPr>
          <w:rFonts w:ascii="Times New Roman" w:hAnsi="Times New Roman" w:cs="Times New Roman"/>
          <w:sz w:val="28"/>
          <w:szCs w:val="28"/>
        </w:rPr>
        <w:t>При устройстве УУСВ необходим</w:t>
      </w:r>
      <w:r w:rsidR="008D7DEB">
        <w:rPr>
          <w:rFonts w:ascii="Times New Roman" w:hAnsi="Times New Roman" w:cs="Times New Roman"/>
          <w:sz w:val="28"/>
          <w:szCs w:val="28"/>
        </w:rPr>
        <w:t>о соблюдать правила организации и</w:t>
      </w:r>
      <w:r w:rsidR="008A206D">
        <w:rPr>
          <w:rFonts w:ascii="Times New Roman" w:hAnsi="Times New Roman" w:cs="Times New Roman"/>
          <w:sz w:val="28"/>
          <w:szCs w:val="28"/>
        </w:rPr>
        <w:t xml:space="preserve"> приемки в эксплуатацию</w:t>
      </w:r>
      <w:r w:rsidR="008D7DEB">
        <w:rPr>
          <w:rFonts w:ascii="Times New Roman" w:hAnsi="Times New Roman" w:cs="Times New Roman"/>
          <w:sz w:val="28"/>
          <w:szCs w:val="28"/>
        </w:rPr>
        <w:t xml:space="preserve"> УУСВ</w:t>
      </w:r>
      <w:r w:rsidR="008A206D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897AE9">
        <w:rPr>
          <w:rFonts w:ascii="Times New Roman" w:hAnsi="Times New Roman" w:cs="Times New Roman"/>
          <w:sz w:val="28"/>
          <w:szCs w:val="28"/>
        </w:rPr>
        <w:t>3</w:t>
      </w:r>
      <w:r w:rsidR="008A206D">
        <w:rPr>
          <w:rFonts w:ascii="Times New Roman" w:hAnsi="Times New Roman" w:cs="Times New Roman"/>
          <w:sz w:val="28"/>
          <w:szCs w:val="28"/>
        </w:rPr>
        <w:t xml:space="preserve">) и </w:t>
      </w:r>
      <w:r w:rsidR="00F80D8A">
        <w:rPr>
          <w:rFonts w:ascii="Times New Roman" w:hAnsi="Times New Roman" w:cs="Times New Roman"/>
          <w:sz w:val="28"/>
          <w:szCs w:val="28"/>
        </w:rPr>
        <w:t>рекомендации по</w:t>
      </w:r>
      <w:r w:rsidR="008A206D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F80D8A">
        <w:rPr>
          <w:rFonts w:ascii="Times New Roman" w:hAnsi="Times New Roman" w:cs="Times New Roman"/>
          <w:sz w:val="28"/>
          <w:szCs w:val="28"/>
        </w:rPr>
        <w:t>е</w:t>
      </w:r>
      <w:r w:rsidR="008A206D">
        <w:rPr>
          <w:rFonts w:ascii="Times New Roman" w:hAnsi="Times New Roman" w:cs="Times New Roman"/>
          <w:sz w:val="28"/>
          <w:szCs w:val="28"/>
        </w:rPr>
        <w:t xml:space="preserve"> УУСВ (Приложение №</w:t>
      </w:r>
      <w:r w:rsidR="00897AE9">
        <w:rPr>
          <w:rFonts w:ascii="Times New Roman" w:hAnsi="Times New Roman" w:cs="Times New Roman"/>
          <w:sz w:val="28"/>
          <w:szCs w:val="28"/>
        </w:rPr>
        <w:t>4</w:t>
      </w:r>
      <w:r w:rsidR="008A206D">
        <w:rPr>
          <w:rFonts w:ascii="Times New Roman" w:hAnsi="Times New Roman" w:cs="Times New Roman"/>
          <w:sz w:val="28"/>
          <w:szCs w:val="28"/>
        </w:rPr>
        <w:t>).</w:t>
      </w:r>
    </w:p>
    <w:p w:rsidR="00E21E7E" w:rsidRPr="00E21E7E" w:rsidRDefault="00E21E7E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21E7E" w:rsidRDefault="00E21E7E" w:rsidP="008F4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У Абонента на входах обязательно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всех источников водопотребления</w:t>
      </w:r>
      <w:r w:rsidRPr="00B62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EB" w:rsidRDefault="008D7DEB" w:rsidP="008D7D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7525" w:rsidRDefault="00347525" w:rsidP="00347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количества сброшенных (отведенных) сточных вод в системы коммунальной канализации Санкт-Петербурга.</w:t>
      </w:r>
    </w:p>
    <w:p w:rsidR="00347525" w:rsidRPr="00347525" w:rsidRDefault="00347525" w:rsidP="003475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832" w:rsidRDefault="00E21E7E" w:rsidP="00D8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4C14">
        <w:rPr>
          <w:rFonts w:ascii="Times New Roman" w:hAnsi="Times New Roman" w:cs="Times New Roman"/>
          <w:sz w:val="28"/>
          <w:szCs w:val="28"/>
        </w:rPr>
        <w:t>.</w:t>
      </w:r>
      <w:r w:rsidR="008F4C14">
        <w:rPr>
          <w:rFonts w:ascii="Times New Roman" w:hAnsi="Times New Roman" w:cs="Times New Roman"/>
          <w:sz w:val="28"/>
          <w:szCs w:val="28"/>
        </w:rPr>
        <w:tab/>
      </w:r>
      <w:r w:rsidR="00347525" w:rsidRPr="00CB6196">
        <w:rPr>
          <w:rFonts w:ascii="Times New Roman" w:hAnsi="Times New Roman" w:cs="Times New Roman"/>
          <w:sz w:val="28"/>
          <w:szCs w:val="28"/>
          <w:bdr w:val="single" w:sz="4" w:space="0" w:color="auto"/>
        </w:rPr>
        <w:t>Прямое измерение</w:t>
      </w:r>
      <w:r w:rsidR="005171C6" w:rsidRPr="00CB6196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объемов сточных вод</w:t>
      </w:r>
      <w:r w:rsidR="00347525" w:rsidRPr="00CB6196">
        <w:rPr>
          <w:rFonts w:ascii="Times New Roman" w:hAnsi="Times New Roman" w:cs="Times New Roman"/>
          <w:sz w:val="28"/>
          <w:szCs w:val="28"/>
          <w:bdr w:val="single" w:sz="4" w:space="0" w:color="auto"/>
        </w:rPr>
        <w:t>:</w:t>
      </w:r>
      <w:r w:rsidR="00347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B4B" w:rsidRPr="001B5B4B" w:rsidRDefault="001B5B4B" w:rsidP="00FD0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47525" w:rsidRDefault="00347525" w:rsidP="00FD0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фактического объема водоотведения сточных вод средствами измерений (УУСВ).</w:t>
      </w:r>
    </w:p>
    <w:p w:rsidR="00347525" w:rsidRPr="00347525" w:rsidRDefault="00347525" w:rsidP="00D8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F4C14" w:rsidRPr="00B62D92" w:rsidRDefault="00E21E7E" w:rsidP="00D8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7525">
        <w:rPr>
          <w:rFonts w:ascii="Times New Roman" w:hAnsi="Times New Roman" w:cs="Times New Roman"/>
          <w:sz w:val="28"/>
          <w:szCs w:val="28"/>
        </w:rPr>
        <w:t>.</w:t>
      </w:r>
      <w:r w:rsidR="00347525">
        <w:rPr>
          <w:rFonts w:ascii="Times New Roman" w:hAnsi="Times New Roman" w:cs="Times New Roman"/>
          <w:sz w:val="28"/>
          <w:szCs w:val="28"/>
        </w:rPr>
        <w:tab/>
      </w:r>
      <w:r w:rsidR="008F4C14" w:rsidRPr="00B62D92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</w:t>
      </w:r>
      <w:r w:rsidR="005F5407">
        <w:rPr>
          <w:rFonts w:ascii="Times New Roman" w:hAnsi="Times New Roman" w:cs="Times New Roman"/>
          <w:sz w:val="28"/>
          <w:szCs w:val="28"/>
        </w:rPr>
        <w:t>прямого измерения объемов сточных вод (</w:t>
      </w:r>
      <w:r w:rsidR="008F4C14" w:rsidRPr="00B62D92">
        <w:rPr>
          <w:rFonts w:ascii="Times New Roman" w:hAnsi="Times New Roman" w:cs="Times New Roman"/>
          <w:sz w:val="28"/>
          <w:szCs w:val="28"/>
        </w:rPr>
        <w:t>устройства УУСВ</w:t>
      </w:r>
      <w:r w:rsidR="005F5407">
        <w:rPr>
          <w:rFonts w:ascii="Times New Roman" w:hAnsi="Times New Roman" w:cs="Times New Roman"/>
          <w:sz w:val="28"/>
          <w:szCs w:val="28"/>
        </w:rPr>
        <w:t xml:space="preserve"> на всех канализационных выпусках)</w:t>
      </w:r>
      <w:r w:rsidR="008F4C14" w:rsidRPr="00B62D92">
        <w:rPr>
          <w:rFonts w:ascii="Times New Roman" w:hAnsi="Times New Roman" w:cs="Times New Roman"/>
          <w:sz w:val="28"/>
          <w:szCs w:val="28"/>
        </w:rPr>
        <w:t xml:space="preserve"> по согласованию с организацией водопроводно-коммунального хозяйства объем сбрасываемых сточных вод</w:t>
      </w:r>
      <w:r w:rsidR="004F7F70" w:rsidRPr="00B62D92">
        <w:rPr>
          <w:rFonts w:ascii="Times New Roman" w:hAnsi="Times New Roman" w:cs="Times New Roman"/>
          <w:sz w:val="28"/>
          <w:szCs w:val="28"/>
        </w:rPr>
        <w:t xml:space="preserve"> определяется, исходя из времени работы и производительности </w:t>
      </w:r>
      <w:r w:rsidR="00A963C9">
        <w:rPr>
          <w:rFonts w:ascii="Times New Roman" w:hAnsi="Times New Roman" w:cs="Times New Roman"/>
          <w:sz w:val="28"/>
          <w:szCs w:val="28"/>
        </w:rPr>
        <w:t>оборудования</w:t>
      </w:r>
      <w:r w:rsidR="00B53184" w:rsidRPr="00B62D92">
        <w:rPr>
          <w:rFonts w:ascii="Times New Roman" w:hAnsi="Times New Roman" w:cs="Times New Roman"/>
          <w:sz w:val="28"/>
          <w:szCs w:val="28"/>
        </w:rPr>
        <w:t>,</w:t>
      </w:r>
      <w:r w:rsidR="004F7F70" w:rsidRPr="00B62D92">
        <w:rPr>
          <w:rFonts w:ascii="Times New Roman" w:hAnsi="Times New Roman" w:cs="Times New Roman"/>
          <w:sz w:val="28"/>
          <w:szCs w:val="28"/>
        </w:rPr>
        <w:t xml:space="preserve"> индивидуальных норм водопотр</w:t>
      </w:r>
      <w:r w:rsidR="00A963C9">
        <w:rPr>
          <w:rFonts w:ascii="Times New Roman" w:hAnsi="Times New Roman" w:cs="Times New Roman"/>
          <w:sz w:val="28"/>
          <w:szCs w:val="28"/>
        </w:rPr>
        <w:t>ебления и водоотведения</w:t>
      </w:r>
      <w:r w:rsidR="004F7F70" w:rsidRPr="00B62D92">
        <w:rPr>
          <w:rFonts w:ascii="Times New Roman" w:hAnsi="Times New Roman" w:cs="Times New Roman"/>
          <w:sz w:val="28"/>
          <w:szCs w:val="28"/>
        </w:rPr>
        <w:t xml:space="preserve"> или с помощью других</w:t>
      </w:r>
      <w:r w:rsidR="005171C6">
        <w:rPr>
          <w:rFonts w:ascii="Times New Roman" w:hAnsi="Times New Roman" w:cs="Times New Roman"/>
          <w:sz w:val="28"/>
          <w:szCs w:val="28"/>
        </w:rPr>
        <w:t xml:space="preserve"> методов:</w:t>
      </w:r>
    </w:p>
    <w:p w:rsidR="00B62D92" w:rsidRPr="00C06830" w:rsidRDefault="00B62D92" w:rsidP="00D85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D0832" w:rsidRDefault="00E21E7E" w:rsidP="003475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2D92" w:rsidRPr="00B62D92">
        <w:rPr>
          <w:rFonts w:ascii="Times New Roman" w:hAnsi="Times New Roman" w:cs="Times New Roman"/>
          <w:sz w:val="28"/>
          <w:szCs w:val="28"/>
        </w:rPr>
        <w:t>.1</w:t>
      </w:r>
      <w:r w:rsidR="00C06830">
        <w:rPr>
          <w:rFonts w:ascii="Times New Roman" w:hAnsi="Times New Roman" w:cs="Times New Roman"/>
          <w:sz w:val="28"/>
          <w:szCs w:val="28"/>
        </w:rPr>
        <w:t>.</w:t>
      </w:r>
      <w:r w:rsidR="00B62D92" w:rsidRPr="00B62D92">
        <w:rPr>
          <w:rFonts w:ascii="Times New Roman" w:hAnsi="Times New Roman" w:cs="Times New Roman"/>
          <w:sz w:val="28"/>
          <w:szCs w:val="28"/>
        </w:rPr>
        <w:t xml:space="preserve"> </w:t>
      </w:r>
      <w:r w:rsidR="00C06830">
        <w:rPr>
          <w:rFonts w:ascii="Times New Roman" w:hAnsi="Times New Roman" w:cs="Times New Roman"/>
          <w:sz w:val="28"/>
          <w:szCs w:val="28"/>
        </w:rPr>
        <w:tab/>
      </w:r>
      <w:r w:rsidR="005171C6" w:rsidRPr="00F0192B">
        <w:rPr>
          <w:rFonts w:ascii="Times New Roman" w:hAnsi="Times New Roman" w:cs="Times New Roman"/>
          <w:sz w:val="28"/>
          <w:szCs w:val="28"/>
          <w:bdr w:val="single" w:sz="4" w:space="0" w:color="auto"/>
        </w:rPr>
        <w:t>Комбинированное измерение объемов сточных вод:</w:t>
      </w:r>
      <w:r w:rsidR="00517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B4B" w:rsidRPr="001B5B4B" w:rsidRDefault="001B5B4B" w:rsidP="00FD08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C2E8A" w:rsidRDefault="000C2E8A" w:rsidP="00FD083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метод применяется </w:t>
      </w:r>
      <w:r w:rsidR="00AF4D2F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 w:rsidR="00AF4D2F">
        <w:rPr>
          <w:rFonts w:ascii="Times New Roman" w:hAnsi="Times New Roman" w:cs="Times New Roman"/>
          <w:sz w:val="28"/>
          <w:szCs w:val="28"/>
        </w:rPr>
        <w:t>проведения прямого измерения объемов сточных вод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7525" w:rsidRPr="00B62D92" w:rsidRDefault="00347525" w:rsidP="00E21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D92">
        <w:rPr>
          <w:rFonts w:ascii="Times New Roman" w:hAnsi="Times New Roman" w:cs="Times New Roman"/>
          <w:sz w:val="28"/>
          <w:szCs w:val="28"/>
        </w:rPr>
        <w:t xml:space="preserve">Холодное водоснабжение </w:t>
      </w:r>
      <w:r>
        <w:rPr>
          <w:rFonts w:ascii="Times New Roman" w:hAnsi="Times New Roman" w:cs="Times New Roman"/>
          <w:sz w:val="28"/>
          <w:szCs w:val="28"/>
        </w:rPr>
        <w:t>может быть использовано как на хозяйственно-бытовые нужды, так и на технологические нужды</w:t>
      </w:r>
      <w:r w:rsidRPr="00B62D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Вода, используемая на технологию (</w:t>
      </w:r>
      <w:r w:rsidRPr="00B62D92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2D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B6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канализуется</w:t>
      </w:r>
      <w:r w:rsidRPr="00B62D92">
        <w:rPr>
          <w:rFonts w:ascii="Times New Roman" w:hAnsi="Times New Roman" w:cs="Times New Roman"/>
          <w:sz w:val="28"/>
          <w:szCs w:val="28"/>
        </w:rPr>
        <w:t xml:space="preserve">, а находится </w:t>
      </w:r>
      <w:r>
        <w:rPr>
          <w:rFonts w:ascii="Times New Roman" w:hAnsi="Times New Roman" w:cs="Times New Roman"/>
          <w:sz w:val="28"/>
          <w:szCs w:val="28"/>
        </w:rPr>
        <w:t>в составе продукции (</w:t>
      </w:r>
      <w:proofErr w:type="spellStart"/>
      <w:proofErr w:type="gramStart"/>
      <w:r w:rsidRPr="00B62D92">
        <w:rPr>
          <w:rFonts w:ascii="Times New Roman" w:hAnsi="Times New Roman" w:cs="Times New Roman"/>
          <w:sz w:val="28"/>
          <w:szCs w:val="28"/>
        </w:rPr>
        <w:t>лако-красочные</w:t>
      </w:r>
      <w:proofErr w:type="spellEnd"/>
      <w:proofErr w:type="gramEnd"/>
      <w:r w:rsidRPr="00B62D92">
        <w:rPr>
          <w:rFonts w:ascii="Times New Roman" w:hAnsi="Times New Roman" w:cs="Times New Roman"/>
          <w:sz w:val="28"/>
          <w:szCs w:val="28"/>
        </w:rPr>
        <w:t xml:space="preserve"> изделия, безалкогольные, алкогольные напитки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E7E" w:rsidRDefault="0027617E" w:rsidP="003475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Абонента на входах обязательно</w:t>
      </w:r>
      <w:r w:rsidR="00347525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 w:rsidR="00347525"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 w:rsidR="00347525">
        <w:rPr>
          <w:rFonts w:ascii="Times New Roman" w:hAnsi="Times New Roman" w:cs="Times New Roman"/>
          <w:sz w:val="28"/>
          <w:szCs w:val="28"/>
        </w:rPr>
        <w:t xml:space="preserve"> на вв</w:t>
      </w:r>
      <w:r>
        <w:rPr>
          <w:rFonts w:ascii="Times New Roman" w:hAnsi="Times New Roman" w:cs="Times New Roman"/>
          <w:sz w:val="28"/>
          <w:szCs w:val="28"/>
        </w:rPr>
        <w:t>одах</w:t>
      </w:r>
      <w:r w:rsidR="0034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холодную, </w:t>
      </w:r>
      <w:r w:rsidR="00347525">
        <w:rPr>
          <w:rFonts w:ascii="Times New Roman" w:hAnsi="Times New Roman" w:cs="Times New Roman"/>
          <w:sz w:val="28"/>
          <w:szCs w:val="28"/>
        </w:rPr>
        <w:t>горячую, т</w:t>
      </w:r>
      <w:r w:rsidR="00151793">
        <w:rPr>
          <w:rFonts w:ascii="Times New Roman" w:hAnsi="Times New Roman" w:cs="Times New Roman"/>
          <w:sz w:val="28"/>
          <w:szCs w:val="28"/>
        </w:rPr>
        <w:t>ехнологическую воду (скважина),</w:t>
      </w:r>
      <w:r w:rsidR="00347525">
        <w:rPr>
          <w:rFonts w:ascii="Times New Roman" w:hAnsi="Times New Roman" w:cs="Times New Roman"/>
          <w:sz w:val="28"/>
          <w:szCs w:val="28"/>
        </w:rPr>
        <w:t xml:space="preserve"> отопление</w:t>
      </w:r>
      <w:r w:rsidR="00151793">
        <w:rPr>
          <w:rFonts w:ascii="Times New Roman" w:hAnsi="Times New Roman" w:cs="Times New Roman"/>
          <w:sz w:val="28"/>
          <w:szCs w:val="28"/>
        </w:rPr>
        <w:t xml:space="preserve"> и т.п</w:t>
      </w:r>
      <w:r w:rsidR="00347525" w:rsidRPr="00B62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A84" w:rsidRDefault="00347525" w:rsidP="003475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у</w:t>
      </w:r>
      <w:r w:rsidRPr="00B62D92">
        <w:rPr>
          <w:rFonts w:ascii="Times New Roman" w:hAnsi="Times New Roman" w:cs="Times New Roman"/>
          <w:sz w:val="28"/>
          <w:szCs w:val="28"/>
        </w:rPr>
        <w:t xml:space="preserve">становка </w:t>
      </w:r>
      <w:proofErr w:type="spellStart"/>
      <w:r w:rsidRPr="00B62D92"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 w:rsidRPr="00B62D92">
        <w:rPr>
          <w:rFonts w:ascii="Times New Roman" w:hAnsi="Times New Roman" w:cs="Times New Roman"/>
          <w:sz w:val="28"/>
          <w:szCs w:val="28"/>
        </w:rPr>
        <w:t xml:space="preserve"> на трубопроводах холодной </w:t>
      </w:r>
      <w:r>
        <w:rPr>
          <w:rFonts w:ascii="Times New Roman" w:hAnsi="Times New Roman" w:cs="Times New Roman"/>
          <w:sz w:val="28"/>
          <w:szCs w:val="28"/>
        </w:rPr>
        <w:t xml:space="preserve">(технологической) </w:t>
      </w:r>
      <w:r w:rsidRPr="00B62D92">
        <w:rPr>
          <w:rFonts w:ascii="Times New Roman" w:hAnsi="Times New Roman" w:cs="Times New Roman"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безвозвратно поступающей в технологию (производство)</w:t>
      </w:r>
      <w:r w:rsidRPr="00B62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525" w:rsidRDefault="00347525" w:rsidP="003475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D92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водоотведение сточной воды производятся</w:t>
      </w:r>
      <w:r w:rsidRPr="00B62D9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сумме показаний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всех типов водоснабжения (холодное, горячее, технологическое, отопление)</w:t>
      </w:r>
      <w:r w:rsidRPr="00B6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вычетом показаний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62D92">
        <w:rPr>
          <w:rFonts w:ascii="Times New Roman" w:hAnsi="Times New Roman" w:cs="Times New Roman"/>
          <w:sz w:val="28"/>
          <w:szCs w:val="28"/>
        </w:rPr>
        <w:t xml:space="preserve"> технологию</w:t>
      </w:r>
      <w:r>
        <w:rPr>
          <w:rFonts w:ascii="Times New Roman" w:hAnsi="Times New Roman" w:cs="Times New Roman"/>
          <w:sz w:val="28"/>
          <w:szCs w:val="28"/>
        </w:rPr>
        <w:t xml:space="preserve"> (производство)</w:t>
      </w:r>
      <w:r w:rsidRPr="00B62D92">
        <w:rPr>
          <w:rFonts w:ascii="Times New Roman" w:hAnsi="Times New Roman" w:cs="Times New Roman"/>
          <w:sz w:val="28"/>
          <w:szCs w:val="28"/>
        </w:rPr>
        <w:t>. Поверхностный</w:t>
      </w:r>
      <w:r>
        <w:rPr>
          <w:rFonts w:ascii="Times New Roman" w:hAnsi="Times New Roman" w:cs="Times New Roman"/>
          <w:sz w:val="28"/>
          <w:szCs w:val="28"/>
        </w:rPr>
        <w:t>, дренажный и инфильтрационный стоки рассчитываются по М</w:t>
      </w:r>
      <w:r w:rsidRPr="00B62D92">
        <w:rPr>
          <w:rFonts w:ascii="Times New Roman" w:hAnsi="Times New Roman" w:cs="Times New Roman"/>
          <w:sz w:val="28"/>
          <w:szCs w:val="28"/>
        </w:rPr>
        <w:t xml:space="preserve">етодике </w:t>
      </w:r>
      <w:r>
        <w:rPr>
          <w:rFonts w:ascii="Times New Roman" w:hAnsi="Times New Roman" w:cs="Times New Roman"/>
          <w:sz w:val="28"/>
          <w:szCs w:val="28"/>
        </w:rPr>
        <w:t xml:space="preserve">расчета объемов организованного и неорганизованного дождевого, талого и дренажного стока в системы коммунальной канализации, </w:t>
      </w:r>
      <w:r w:rsidR="00DE5570">
        <w:rPr>
          <w:rFonts w:ascii="Times New Roman" w:hAnsi="Times New Roman" w:cs="Times New Roman"/>
          <w:sz w:val="28"/>
          <w:szCs w:val="28"/>
        </w:rPr>
        <w:t>являющейся приложением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570">
        <w:rPr>
          <w:rFonts w:ascii="Times New Roman" w:hAnsi="Times New Roman" w:cs="Times New Roman"/>
          <w:sz w:val="28"/>
          <w:szCs w:val="28"/>
        </w:rPr>
        <w:t>Правилам Санкт-Петербурга</w:t>
      </w:r>
      <w:r w:rsidRPr="00B62D92">
        <w:rPr>
          <w:rFonts w:ascii="Times New Roman" w:hAnsi="Times New Roman" w:cs="Times New Roman"/>
          <w:sz w:val="28"/>
          <w:szCs w:val="28"/>
        </w:rPr>
        <w:t>.</w:t>
      </w:r>
    </w:p>
    <w:p w:rsidR="00307477" w:rsidRDefault="00307477" w:rsidP="003475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830" w:rsidRPr="00C06830" w:rsidRDefault="00C06830" w:rsidP="00C068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295F68" w:rsidRDefault="00E21E7E" w:rsidP="00C068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62D92" w:rsidRPr="00B62D92">
        <w:rPr>
          <w:rFonts w:ascii="Times New Roman" w:hAnsi="Times New Roman" w:cs="Times New Roman"/>
          <w:sz w:val="28"/>
          <w:szCs w:val="28"/>
        </w:rPr>
        <w:t>.2</w:t>
      </w:r>
      <w:r w:rsidR="00C06830">
        <w:rPr>
          <w:rFonts w:ascii="Times New Roman" w:hAnsi="Times New Roman" w:cs="Times New Roman"/>
          <w:sz w:val="28"/>
          <w:szCs w:val="28"/>
        </w:rPr>
        <w:t>.</w:t>
      </w:r>
      <w:r w:rsidR="00B62D92" w:rsidRPr="00B62D92">
        <w:rPr>
          <w:rFonts w:ascii="Times New Roman" w:hAnsi="Times New Roman" w:cs="Times New Roman"/>
          <w:sz w:val="28"/>
          <w:szCs w:val="28"/>
        </w:rPr>
        <w:t xml:space="preserve"> </w:t>
      </w:r>
      <w:r w:rsidR="00C06830">
        <w:rPr>
          <w:rFonts w:ascii="Times New Roman" w:hAnsi="Times New Roman" w:cs="Times New Roman"/>
          <w:sz w:val="28"/>
          <w:szCs w:val="28"/>
        </w:rPr>
        <w:tab/>
      </w:r>
      <w:r w:rsidR="00295F68" w:rsidRPr="00295F68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Расчет по данным </w:t>
      </w:r>
      <w:r w:rsidR="00347525" w:rsidRPr="00295F68">
        <w:rPr>
          <w:rFonts w:ascii="Times New Roman" w:hAnsi="Times New Roman" w:cs="Times New Roman"/>
          <w:sz w:val="28"/>
          <w:szCs w:val="28"/>
          <w:bdr w:val="single" w:sz="4" w:space="0" w:color="auto"/>
        </w:rPr>
        <w:t>Баланс</w:t>
      </w:r>
      <w:r w:rsidR="00295F68" w:rsidRPr="00295F68">
        <w:rPr>
          <w:rFonts w:ascii="Times New Roman" w:hAnsi="Times New Roman" w:cs="Times New Roman"/>
          <w:sz w:val="28"/>
          <w:szCs w:val="28"/>
          <w:bdr w:val="single" w:sz="4" w:space="0" w:color="auto"/>
        </w:rPr>
        <w:t>а</w:t>
      </w:r>
      <w:r w:rsidR="00347525" w:rsidRPr="00295F68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водопотребления и водоотведения </w:t>
      </w:r>
      <w:r w:rsidR="00295F68" w:rsidRPr="00295F68">
        <w:rPr>
          <w:rFonts w:ascii="Times New Roman" w:hAnsi="Times New Roman" w:cs="Times New Roman"/>
          <w:sz w:val="28"/>
          <w:szCs w:val="28"/>
          <w:bdr w:val="single" w:sz="4" w:space="0" w:color="auto"/>
        </w:rPr>
        <w:t>(далее – Баланс):</w:t>
      </w:r>
    </w:p>
    <w:p w:rsidR="001B5B4B" w:rsidRPr="001B5B4B" w:rsidRDefault="001B5B4B" w:rsidP="00295F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414AC" w:rsidRDefault="00D414AC" w:rsidP="00D414A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801">
        <w:rPr>
          <w:rFonts w:ascii="Times New Roman" w:hAnsi="Times New Roman" w:cs="Times New Roman"/>
          <w:sz w:val="28"/>
          <w:szCs w:val="28"/>
        </w:rPr>
        <w:t xml:space="preserve">Данный метод </w:t>
      </w:r>
      <w:r>
        <w:rPr>
          <w:rFonts w:ascii="Times New Roman" w:hAnsi="Times New Roman" w:cs="Times New Roman"/>
          <w:sz w:val="28"/>
          <w:szCs w:val="28"/>
        </w:rPr>
        <w:t>применяется в следующих случаях:</w:t>
      </w:r>
    </w:p>
    <w:p w:rsidR="00D414AC" w:rsidRDefault="00D414AC" w:rsidP="00D414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после исполнения пунктов 2-7 и определения невозможности установки УУСВ;</w:t>
      </w:r>
    </w:p>
    <w:p w:rsidR="00D414AC" w:rsidRDefault="00D414AC" w:rsidP="00D414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 пер</w:t>
      </w:r>
      <w:r w:rsidR="00307477">
        <w:rPr>
          <w:rFonts w:ascii="Times New Roman" w:hAnsi="Times New Roman" w:cs="Times New Roman"/>
          <w:sz w:val="28"/>
          <w:szCs w:val="28"/>
        </w:rPr>
        <w:t>иод выполнения пунктов 2-7 или 10</w:t>
      </w:r>
      <w:r>
        <w:rPr>
          <w:rFonts w:ascii="Times New Roman" w:hAnsi="Times New Roman" w:cs="Times New Roman"/>
          <w:sz w:val="28"/>
          <w:szCs w:val="28"/>
        </w:rPr>
        <w:t>.1;</w:t>
      </w:r>
    </w:p>
    <w:p w:rsidR="00D414AC" w:rsidRPr="00095801" w:rsidRDefault="00D414AC" w:rsidP="00D414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согласование Баланса на срок 5 лет совместно с разработкой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со сроком реализации мероприятий не более 5-ти лет. Примерный перечень мероприятий указан в Приложении № 5. </w:t>
      </w:r>
    </w:p>
    <w:p w:rsidR="00347525" w:rsidRDefault="00295F68" w:rsidP="00295F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Баланс </w:t>
      </w:r>
      <w:r w:rsidR="00347525">
        <w:rPr>
          <w:rFonts w:ascii="Times New Roman" w:hAnsi="Times New Roman" w:cs="Times New Roman"/>
          <w:sz w:val="28"/>
          <w:szCs w:val="28"/>
        </w:rPr>
        <w:t>разрабатывается и согласовывается на основании распоряжения</w:t>
      </w:r>
      <w:r w:rsidR="00347525" w:rsidRPr="00B62D92">
        <w:rPr>
          <w:rFonts w:ascii="Times New Roman" w:hAnsi="Times New Roman" w:cs="Times New Roman"/>
          <w:sz w:val="28"/>
          <w:szCs w:val="28"/>
        </w:rPr>
        <w:t xml:space="preserve"> КЭИО </w:t>
      </w:r>
      <w:r w:rsidR="00347525">
        <w:rPr>
          <w:rFonts w:ascii="Times New Roman" w:hAnsi="Times New Roman" w:cs="Times New Roman"/>
          <w:sz w:val="28"/>
          <w:szCs w:val="28"/>
        </w:rPr>
        <w:t xml:space="preserve">от 28.03.2007 </w:t>
      </w:r>
      <w:r w:rsidR="00347525" w:rsidRPr="00B62D92">
        <w:rPr>
          <w:rFonts w:ascii="Times New Roman" w:hAnsi="Times New Roman" w:cs="Times New Roman"/>
          <w:sz w:val="28"/>
          <w:szCs w:val="28"/>
        </w:rPr>
        <w:t>№</w:t>
      </w:r>
      <w:r w:rsidR="00DE5570">
        <w:rPr>
          <w:rFonts w:ascii="Times New Roman" w:hAnsi="Times New Roman" w:cs="Times New Roman"/>
          <w:sz w:val="28"/>
          <w:szCs w:val="28"/>
        </w:rPr>
        <w:t xml:space="preserve"> </w:t>
      </w:r>
      <w:r w:rsidR="00347525" w:rsidRPr="00B62D92">
        <w:rPr>
          <w:rFonts w:ascii="Times New Roman" w:hAnsi="Times New Roman" w:cs="Times New Roman"/>
          <w:sz w:val="28"/>
          <w:szCs w:val="28"/>
        </w:rPr>
        <w:t>30</w:t>
      </w:r>
      <w:r w:rsidR="00347525">
        <w:rPr>
          <w:rFonts w:ascii="Times New Roman" w:hAnsi="Times New Roman" w:cs="Times New Roman"/>
          <w:sz w:val="28"/>
          <w:szCs w:val="28"/>
        </w:rPr>
        <w:t xml:space="preserve"> «Методические указания по разработке и согласованию балансов водопотребления и водоотведения Абонентов, отводящих сточные воды в системы коммунальной канализации Санкт-Петербурга».</w:t>
      </w:r>
    </w:p>
    <w:p w:rsidR="00A70202" w:rsidRPr="00CD2BAB" w:rsidRDefault="0077417B" w:rsidP="00A70202">
      <w:pPr>
        <w:jc w:val="right"/>
      </w:pPr>
      <w:r w:rsidRPr="00095801">
        <w:rPr>
          <w:rFonts w:ascii="Times New Roman" w:hAnsi="Times New Roman" w:cs="Times New Roman"/>
          <w:sz w:val="28"/>
          <w:szCs w:val="28"/>
        </w:rPr>
        <w:tab/>
      </w:r>
      <w:r w:rsidR="00095801">
        <w:rPr>
          <w:rFonts w:ascii="Times New Roman" w:hAnsi="Times New Roman" w:cs="Times New Roman"/>
          <w:sz w:val="28"/>
          <w:szCs w:val="28"/>
        </w:rPr>
        <w:t xml:space="preserve"> </w:t>
      </w:r>
      <w:r w:rsidR="00A70202" w:rsidRPr="00CD2BAB">
        <w:t>Приложение 1</w:t>
      </w:r>
    </w:p>
    <w:p w:rsidR="00A70202" w:rsidRDefault="00A70202" w:rsidP="00A70202">
      <w:pPr>
        <w:jc w:val="center"/>
      </w:pPr>
    </w:p>
    <w:p w:rsidR="00A70202" w:rsidRPr="00DD6152" w:rsidRDefault="00A70202" w:rsidP="00A70202">
      <w:pPr>
        <w:jc w:val="center"/>
      </w:pPr>
      <w:r w:rsidRPr="00DD6152">
        <w:t xml:space="preserve"> «</w:t>
      </w:r>
      <w:r>
        <w:t>__</w:t>
      </w:r>
      <w:r w:rsidRPr="00DD6152">
        <w:t xml:space="preserve">» </w:t>
      </w:r>
      <w:r>
        <w:t xml:space="preserve">___________ </w:t>
      </w:r>
      <w:r w:rsidRPr="00DD6152">
        <w:t>20</w:t>
      </w:r>
      <w:r>
        <w:t>___</w:t>
      </w:r>
      <w:r w:rsidRPr="00DD6152">
        <w:t xml:space="preserve"> г.                                                                                          г. Санкт – Петербург</w:t>
      </w:r>
    </w:p>
    <w:p w:rsidR="00A70202" w:rsidRPr="000E4BF8" w:rsidRDefault="00A70202" w:rsidP="00A70202">
      <w:pPr>
        <w:rPr>
          <w:b/>
          <w:sz w:val="28"/>
          <w:szCs w:val="28"/>
        </w:rPr>
      </w:pPr>
    </w:p>
    <w:p w:rsidR="00A70202" w:rsidRPr="000E4BF8" w:rsidRDefault="00A70202" w:rsidP="00A70202">
      <w:pPr>
        <w:pStyle w:val="1"/>
        <w:numPr>
          <w:ilvl w:val="0"/>
          <w:numId w:val="0"/>
        </w:numPr>
        <w:rPr>
          <w:b/>
          <w:color w:val="FF0000"/>
          <w:szCs w:val="28"/>
        </w:rPr>
      </w:pPr>
      <w:r w:rsidRPr="000E4BF8">
        <w:rPr>
          <w:b/>
          <w:szCs w:val="28"/>
        </w:rPr>
        <w:t>А К Т №_</w:t>
      </w:r>
    </w:p>
    <w:p w:rsidR="00A70202" w:rsidRPr="000E4BF8" w:rsidRDefault="00A70202" w:rsidP="00A70202">
      <w:pPr>
        <w:jc w:val="center"/>
        <w:rPr>
          <w:b/>
          <w:spacing w:val="40"/>
          <w:sz w:val="28"/>
          <w:szCs w:val="28"/>
        </w:rPr>
      </w:pPr>
      <w:r w:rsidRPr="000E4BF8">
        <w:rPr>
          <w:b/>
          <w:spacing w:val="40"/>
          <w:sz w:val="28"/>
          <w:szCs w:val="28"/>
        </w:rPr>
        <w:t>обследования устройства для сброса сточных вод</w:t>
      </w:r>
    </w:p>
    <w:p w:rsidR="00A70202" w:rsidRPr="00FE4FCB" w:rsidRDefault="00A70202" w:rsidP="00A70202">
      <w:pPr>
        <w:jc w:val="center"/>
        <w:rPr>
          <w:spacing w:val="40"/>
          <w:sz w:val="16"/>
          <w:szCs w:val="16"/>
        </w:rPr>
      </w:pPr>
    </w:p>
    <w:p w:rsidR="00A70202" w:rsidRPr="00CF4AF1" w:rsidRDefault="00A70202" w:rsidP="00A70202">
      <w:pPr>
        <w:pStyle w:val="a6"/>
        <w:rPr>
          <w:sz w:val="22"/>
        </w:rPr>
      </w:pPr>
      <w:r w:rsidRPr="003212C8">
        <w:rPr>
          <w:b/>
          <w:sz w:val="22"/>
        </w:rPr>
        <w:t>Заказчик:</w:t>
      </w:r>
      <w:r w:rsidRPr="00A04710">
        <w:rPr>
          <w:sz w:val="22"/>
        </w:rPr>
        <w:t xml:space="preserve"> </w:t>
      </w:r>
    </w:p>
    <w:p w:rsidR="00A70202" w:rsidRPr="0048619D" w:rsidRDefault="00A70202" w:rsidP="00A70202">
      <w:pPr>
        <w:pStyle w:val="a6"/>
        <w:rPr>
          <w:sz w:val="22"/>
        </w:rPr>
      </w:pPr>
      <w:r w:rsidRPr="00707E4B">
        <w:rPr>
          <w:b/>
          <w:sz w:val="22"/>
          <w:szCs w:val="22"/>
        </w:rPr>
        <w:t>Абонент</w:t>
      </w:r>
      <w:r w:rsidRPr="00707E4B">
        <w:rPr>
          <w:sz w:val="22"/>
          <w:szCs w:val="22"/>
        </w:rPr>
        <w:t>:</w:t>
      </w:r>
      <w:r w:rsidRPr="00FE4FCB">
        <w:rPr>
          <w:szCs w:val="22"/>
        </w:rPr>
        <w:t xml:space="preserve"> </w:t>
      </w:r>
    </w:p>
    <w:p w:rsidR="00A70202" w:rsidRPr="00DF0B9A" w:rsidRDefault="00A70202" w:rsidP="00A70202">
      <w:pPr>
        <w:autoSpaceDE w:val="0"/>
        <w:autoSpaceDN w:val="0"/>
        <w:adjustRightInd w:val="0"/>
      </w:pPr>
      <w:r w:rsidRPr="00DF0B9A">
        <w:rPr>
          <w:b/>
        </w:rPr>
        <w:t>Адрес</w:t>
      </w:r>
      <w:r w:rsidRPr="00DF0B9A">
        <w:t xml:space="preserve">: </w:t>
      </w:r>
      <w:proofErr w:type="gramStart"/>
      <w:r w:rsidRPr="00DF0B9A">
        <w:rPr>
          <w:rStyle w:val="a7"/>
          <w:rFonts w:eastAsiaTheme="minorHAnsi"/>
          <w:sz w:val="22"/>
          <w:szCs w:val="22"/>
        </w:rPr>
        <w:t>г</w:t>
      </w:r>
      <w:proofErr w:type="gramEnd"/>
      <w:r w:rsidRPr="00DF0B9A">
        <w:rPr>
          <w:rStyle w:val="a7"/>
          <w:rFonts w:eastAsiaTheme="minorHAnsi"/>
          <w:sz w:val="22"/>
          <w:szCs w:val="22"/>
        </w:rPr>
        <w:t xml:space="preserve">. Санкт-Петербург, </w:t>
      </w:r>
      <w:r>
        <w:rPr>
          <w:rStyle w:val="a7"/>
          <w:rFonts w:eastAsiaTheme="minorHAnsi"/>
          <w:sz w:val="22"/>
          <w:szCs w:val="22"/>
        </w:rPr>
        <w:t xml:space="preserve">ул. </w:t>
      </w:r>
    </w:p>
    <w:p w:rsidR="00A70202" w:rsidRPr="00FF609A" w:rsidRDefault="00A70202" w:rsidP="00A70202">
      <w:pPr>
        <w:rPr>
          <w:sz w:val="12"/>
          <w:szCs w:val="12"/>
        </w:rPr>
      </w:pPr>
    </w:p>
    <w:p w:rsidR="00A70202" w:rsidRPr="00FE4FCB" w:rsidRDefault="00A70202" w:rsidP="00A70202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FE4FCB">
        <w:rPr>
          <w:b/>
          <w:bCs/>
        </w:rPr>
        <w:t xml:space="preserve">Цель обследования:   </w:t>
      </w:r>
      <w:r w:rsidRPr="00FE4FCB">
        <w:rPr>
          <w:bCs/>
        </w:rPr>
        <w:t>Определение возможности для установки узла учета сточных вод и рекомендации по выбору методов и средств измерений.</w:t>
      </w:r>
    </w:p>
    <w:p w:rsidR="00A70202" w:rsidRDefault="00A70202" w:rsidP="00A70202">
      <w:pPr>
        <w:numPr>
          <w:ilvl w:val="0"/>
          <w:numId w:val="5"/>
        </w:numPr>
        <w:spacing w:after="0" w:line="240" w:lineRule="auto"/>
        <w:rPr>
          <w:b/>
          <w:bCs/>
        </w:rPr>
      </w:pPr>
      <w:r w:rsidRPr="00FE4FCB">
        <w:rPr>
          <w:b/>
          <w:bCs/>
        </w:rPr>
        <w:t>Исходные данные Абонента. Выпуск №</w:t>
      </w:r>
      <w:r>
        <w:rPr>
          <w:b/>
          <w:bCs/>
        </w:rPr>
        <w:t>__.</w:t>
      </w:r>
    </w:p>
    <w:p w:rsidR="00A70202" w:rsidRPr="001D2A1C" w:rsidRDefault="00A70202" w:rsidP="00A70202">
      <w:pPr>
        <w:rPr>
          <w:b/>
          <w:bCs/>
          <w:sz w:val="16"/>
          <w:szCs w:val="16"/>
        </w:rPr>
      </w:pPr>
    </w:p>
    <w:tbl>
      <w:tblPr>
        <w:tblW w:w="45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603"/>
        <w:gridCol w:w="3165"/>
        <w:gridCol w:w="2095"/>
      </w:tblGrid>
      <w:tr w:rsidR="00A70202" w:rsidRPr="001C3F62" w:rsidTr="009B2390"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jc w:val="center"/>
              <w:rPr>
                <w:b/>
                <w:bCs/>
              </w:rPr>
            </w:pPr>
            <w:r w:rsidRPr="00FE4FC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E4FCB">
              <w:rPr>
                <w:b/>
                <w:bCs/>
              </w:rPr>
              <w:t>п</w:t>
            </w:r>
            <w:proofErr w:type="spellEnd"/>
            <w:proofErr w:type="gramEnd"/>
            <w:r w:rsidRPr="00FE4FCB">
              <w:rPr>
                <w:b/>
                <w:bCs/>
              </w:rPr>
              <w:t>/</w:t>
            </w:r>
            <w:proofErr w:type="spellStart"/>
            <w:r w:rsidRPr="00FE4FC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09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jc w:val="center"/>
              <w:rPr>
                <w:b/>
                <w:bCs/>
              </w:rPr>
            </w:pPr>
            <w:r w:rsidRPr="00FE4FCB">
              <w:rPr>
                <w:b/>
                <w:bCs/>
              </w:rPr>
              <w:t>Наименование</w:t>
            </w:r>
          </w:p>
        </w:tc>
        <w:tc>
          <w:tcPr>
            <w:tcW w:w="1677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jc w:val="center"/>
              <w:rPr>
                <w:b/>
                <w:bCs/>
              </w:rPr>
            </w:pPr>
            <w:r w:rsidRPr="00FE4FCB">
              <w:rPr>
                <w:b/>
                <w:bCs/>
              </w:rPr>
              <w:t>Характеристика</w:t>
            </w:r>
          </w:p>
        </w:tc>
        <w:tc>
          <w:tcPr>
            <w:tcW w:w="1110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jc w:val="center"/>
              <w:rPr>
                <w:b/>
                <w:bCs/>
              </w:rPr>
            </w:pPr>
            <w:r w:rsidRPr="00FE4FCB">
              <w:rPr>
                <w:b/>
                <w:bCs/>
              </w:rPr>
              <w:t>Примечания</w:t>
            </w:r>
          </w:p>
        </w:tc>
      </w:tr>
      <w:tr w:rsidR="00A70202" w:rsidRPr="001C3F62" w:rsidTr="009B2390"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jc w:val="center"/>
              <w:rPr>
                <w:bCs/>
              </w:rPr>
            </w:pPr>
            <w:r w:rsidRPr="00FE4FCB">
              <w:rPr>
                <w:bCs/>
              </w:rPr>
              <w:t>1</w:t>
            </w:r>
          </w:p>
        </w:tc>
        <w:tc>
          <w:tcPr>
            <w:tcW w:w="1909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  <w:r w:rsidRPr="00FE4FCB">
              <w:t>Система канализации абонента</w:t>
            </w:r>
          </w:p>
        </w:tc>
        <w:tc>
          <w:tcPr>
            <w:tcW w:w="1677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</w:p>
        </w:tc>
        <w:tc>
          <w:tcPr>
            <w:tcW w:w="1110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</w:p>
        </w:tc>
      </w:tr>
      <w:tr w:rsidR="00A70202" w:rsidRPr="001C3F62" w:rsidTr="009B2390"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jc w:val="center"/>
              <w:rPr>
                <w:bCs/>
              </w:rPr>
            </w:pPr>
            <w:r w:rsidRPr="00FE4FCB">
              <w:rPr>
                <w:bCs/>
              </w:rPr>
              <w:t>2</w:t>
            </w:r>
          </w:p>
        </w:tc>
        <w:tc>
          <w:tcPr>
            <w:tcW w:w="1909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  <w:r w:rsidRPr="00FE4FCB">
              <w:t>Тип водовода</w:t>
            </w:r>
          </w:p>
        </w:tc>
        <w:tc>
          <w:tcPr>
            <w:tcW w:w="1677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</w:p>
        </w:tc>
        <w:tc>
          <w:tcPr>
            <w:tcW w:w="1110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</w:p>
        </w:tc>
      </w:tr>
      <w:tr w:rsidR="00A70202" w:rsidRPr="001C3F62" w:rsidTr="009B2390"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jc w:val="center"/>
              <w:rPr>
                <w:bCs/>
              </w:rPr>
            </w:pPr>
            <w:r w:rsidRPr="00FE4FCB">
              <w:rPr>
                <w:bCs/>
              </w:rPr>
              <w:t>3</w:t>
            </w:r>
          </w:p>
        </w:tc>
        <w:tc>
          <w:tcPr>
            <w:tcW w:w="1909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  <w:r w:rsidRPr="00FE4FCB">
              <w:t>Материал трубопровода</w:t>
            </w:r>
          </w:p>
        </w:tc>
        <w:tc>
          <w:tcPr>
            <w:tcW w:w="1677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</w:p>
        </w:tc>
        <w:tc>
          <w:tcPr>
            <w:tcW w:w="1110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</w:p>
        </w:tc>
      </w:tr>
      <w:tr w:rsidR="00A70202" w:rsidRPr="001C3F62" w:rsidTr="009B2390"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jc w:val="center"/>
              <w:rPr>
                <w:bCs/>
              </w:rPr>
            </w:pPr>
            <w:r w:rsidRPr="00FE4FCB">
              <w:rPr>
                <w:bCs/>
              </w:rPr>
              <w:t>4</w:t>
            </w:r>
          </w:p>
        </w:tc>
        <w:tc>
          <w:tcPr>
            <w:tcW w:w="1909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  <w:r w:rsidRPr="00FE4FCB">
              <w:rPr>
                <w:bCs/>
              </w:rPr>
              <w:t>Расположение трубопровода</w:t>
            </w:r>
          </w:p>
        </w:tc>
        <w:tc>
          <w:tcPr>
            <w:tcW w:w="1677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</w:p>
        </w:tc>
        <w:tc>
          <w:tcPr>
            <w:tcW w:w="1110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</w:p>
        </w:tc>
      </w:tr>
      <w:tr w:rsidR="00A70202" w:rsidRPr="001C3F62" w:rsidTr="009B2390">
        <w:trPr>
          <w:trHeight w:val="371"/>
        </w:trPr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09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r w:rsidRPr="00FE4FCB">
              <w:t xml:space="preserve">Объем </w:t>
            </w:r>
            <w:r>
              <w:t>водопотребления (общий)</w:t>
            </w:r>
          </w:p>
        </w:tc>
        <w:tc>
          <w:tcPr>
            <w:tcW w:w="1677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/>
        </w:tc>
        <w:tc>
          <w:tcPr>
            <w:tcW w:w="1110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</w:p>
        </w:tc>
      </w:tr>
      <w:tr w:rsidR="00A70202" w:rsidRPr="001C3F62" w:rsidTr="009B2390">
        <w:trPr>
          <w:trHeight w:val="371"/>
        </w:trPr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A70202" w:rsidRPr="00541635" w:rsidRDefault="00A70202" w:rsidP="009B239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909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r w:rsidRPr="00FE4FCB">
              <w:t xml:space="preserve">Объем </w:t>
            </w:r>
            <w:r>
              <w:t>водоотведения (общий)</w:t>
            </w:r>
          </w:p>
        </w:tc>
        <w:tc>
          <w:tcPr>
            <w:tcW w:w="1677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/>
        </w:tc>
        <w:tc>
          <w:tcPr>
            <w:tcW w:w="1110" w:type="pct"/>
            <w:tcMar>
              <w:left w:w="57" w:type="dxa"/>
              <w:right w:w="57" w:type="dxa"/>
            </w:tcMar>
            <w:vAlign w:val="center"/>
          </w:tcPr>
          <w:p w:rsidR="00A70202" w:rsidRPr="00FE4FCB" w:rsidRDefault="00A70202" w:rsidP="009B2390">
            <w:pPr>
              <w:rPr>
                <w:bCs/>
              </w:rPr>
            </w:pPr>
          </w:p>
        </w:tc>
      </w:tr>
    </w:tbl>
    <w:p w:rsidR="00A70202" w:rsidRPr="00FF609A" w:rsidRDefault="00A70202" w:rsidP="00A70202">
      <w:pPr>
        <w:jc w:val="center"/>
        <w:rPr>
          <w:iCs/>
          <w:sz w:val="12"/>
          <w:szCs w:val="12"/>
        </w:rPr>
      </w:pPr>
    </w:p>
    <w:p w:rsidR="00A70202" w:rsidRPr="0042128C" w:rsidRDefault="00A70202" w:rsidP="00A70202">
      <w:pPr>
        <w:jc w:val="both"/>
        <w:rPr>
          <w:b/>
          <w:iCs/>
        </w:rPr>
      </w:pPr>
      <w:proofErr w:type="gramStart"/>
      <w:r w:rsidRPr="0042128C">
        <w:rPr>
          <w:b/>
          <w:iCs/>
        </w:rPr>
        <w:t>Документы</w:t>
      </w:r>
      <w:proofErr w:type="gramEnd"/>
      <w:r w:rsidRPr="0042128C">
        <w:rPr>
          <w:b/>
          <w:iCs/>
        </w:rPr>
        <w:t xml:space="preserve"> представленные Заказчиком:</w:t>
      </w:r>
    </w:p>
    <w:p w:rsidR="00A70202" w:rsidRPr="0042128C" w:rsidRDefault="00A70202" w:rsidP="00A70202">
      <w:pPr>
        <w:jc w:val="both"/>
        <w:rPr>
          <w:b/>
          <w:iCs/>
        </w:rPr>
      </w:pPr>
      <w:r w:rsidRPr="0042128C">
        <w:rPr>
          <w:b/>
          <w:iCs/>
        </w:rPr>
        <w:lastRenderedPageBreak/>
        <w:t>•</w:t>
      </w:r>
      <w:r w:rsidRPr="0042128C">
        <w:rPr>
          <w:b/>
          <w:iCs/>
        </w:rPr>
        <w:tab/>
        <w:t>Договор на прием сточны</w:t>
      </w:r>
      <w:r>
        <w:rPr>
          <w:b/>
          <w:iCs/>
        </w:rPr>
        <w:t xml:space="preserve">х вод и загрязняющих веществ № _________ </w:t>
      </w:r>
      <w:proofErr w:type="gramStart"/>
      <w:r>
        <w:rPr>
          <w:b/>
          <w:iCs/>
        </w:rPr>
        <w:t>от</w:t>
      </w:r>
      <w:proofErr w:type="gramEnd"/>
      <w:r>
        <w:rPr>
          <w:b/>
          <w:iCs/>
        </w:rPr>
        <w:t xml:space="preserve"> ________ со всеми приложениями.</w:t>
      </w:r>
    </w:p>
    <w:p w:rsidR="00A70202" w:rsidRDefault="00A70202" w:rsidP="00A70202">
      <w:pPr>
        <w:jc w:val="both"/>
        <w:rPr>
          <w:b/>
          <w:iCs/>
        </w:rPr>
      </w:pPr>
      <w:r w:rsidRPr="0042128C">
        <w:rPr>
          <w:b/>
          <w:iCs/>
        </w:rPr>
        <w:t>•</w:t>
      </w:r>
      <w:r w:rsidRPr="0042128C">
        <w:rPr>
          <w:b/>
          <w:iCs/>
        </w:rPr>
        <w:tab/>
        <w:t>Акт разграничения ответственности по сетям канализации</w:t>
      </w:r>
      <w:r>
        <w:rPr>
          <w:b/>
          <w:iCs/>
        </w:rPr>
        <w:t>.</w:t>
      </w:r>
    </w:p>
    <w:p w:rsidR="00A70202" w:rsidRDefault="00A70202" w:rsidP="00A7020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iCs/>
        </w:rPr>
      </w:pPr>
      <w:r>
        <w:rPr>
          <w:b/>
          <w:iCs/>
        </w:rPr>
        <w:t>Структурная схема сетей канализации.</w:t>
      </w:r>
    </w:p>
    <w:p w:rsidR="00A70202" w:rsidRDefault="00A70202" w:rsidP="00A7020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iCs/>
        </w:rPr>
      </w:pPr>
      <w:r>
        <w:rPr>
          <w:b/>
          <w:iCs/>
        </w:rPr>
        <w:t xml:space="preserve">Технические условия присоединения к сетям коммунальной канализации Санкт-Петербурга  </w:t>
      </w:r>
      <w:r w:rsidRPr="006D1823">
        <w:rPr>
          <w:b/>
          <w:iCs/>
          <w:highlight w:val="yellow"/>
        </w:rPr>
        <w:t>(не обязательны)</w:t>
      </w:r>
    </w:p>
    <w:p w:rsidR="00A70202" w:rsidRDefault="00A70202" w:rsidP="00A70202">
      <w:pPr>
        <w:jc w:val="both"/>
        <w:rPr>
          <w:b/>
          <w:iCs/>
        </w:rPr>
      </w:pPr>
    </w:p>
    <w:p w:rsidR="00A70202" w:rsidRPr="00FF609A" w:rsidRDefault="00A70202" w:rsidP="00A70202">
      <w:pPr>
        <w:jc w:val="both"/>
        <w:rPr>
          <w:sz w:val="12"/>
          <w:szCs w:val="12"/>
        </w:rPr>
      </w:pPr>
    </w:p>
    <w:p w:rsidR="00A70202" w:rsidRDefault="00A70202" w:rsidP="00A70202">
      <w:pPr>
        <w:pStyle w:val="a6"/>
        <w:numPr>
          <w:ilvl w:val="0"/>
          <w:numId w:val="5"/>
        </w:numPr>
        <w:tabs>
          <w:tab w:val="left" w:pos="720"/>
        </w:tabs>
        <w:jc w:val="both"/>
        <w:rPr>
          <w:sz w:val="22"/>
          <w:szCs w:val="22"/>
        </w:rPr>
      </w:pPr>
      <w:r w:rsidRPr="00F9771C">
        <w:rPr>
          <w:b/>
          <w:sz w:val="22"/>
          <w:szCs w:val="22"/>
        </w:rPr>
        <w:t>Результаты обследования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Выпуск №_</w:t>
      </w:r>
      <w:r>
        <w:rPr>
          <w:sz w:val="22"/>
          <w:szCs w:val="22"/>
        </w:rPr>
        <w:t xml:space="preserve"> </w:t>
      </w:r>
    </w:p>
    <w:p w:rsidR="00A70202" w:rsidRPr="001D2A1C" w:rsidRDefault="00A70202" w:rsidP="00A70202">
      <w:pPr>
        <w:pStyle w:val="a6"/>
        <w:tabs>
          <w:tab w:val="left" w:pos="720"/>
        </w:tabs>
        <w:jc w:val="both"/>
        <w:rPr>
          <w:sz w:val="16"/>
          <w:szCs w:val="16"/>
        </w:rPr>
      </w:pPr>
    </w:p>
    <w:p w:rsidR="00A70202" w:rsidRDefault="00A70202" w:rsidP="00A70202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обследовании сети абонента были осмотрены: колодец №….. на точке присоединения к </w:t>
      </w:r>
      <w:proofErr w:type="spellStart"/>
      <w:r>
        <w:rPr>
          <w:sz w:val="22"/>
          <w:szCs w:val="22"/>
        </w:rPr>
        <w:t>горколлектору</w:t>
      </w:r>
      <w:proofErr w:type="spellEnd"/>
      <w:r>
        <w:rPr>
          <w:sz w:val="22"/>
          <w:szCs w:val="22"/>
        </w:rPr>
        <w:t>.</w:t>
      </w:r>
    </w:p>
    <w:p w:rsidR="00A70202" w:rsidRDefault="00A70202" w:rsidP="00A70202">
      <w:pPr>
        <w:pStyle w:val="a6"/>
        <w:jc w:val="both"/>
        <w:rPr>
          <w:sz w:val="22"/>
          <w:szCs w:val="22"/>
        </w:rPr>
      </w:pPr>
    </w:p>
    <w:p w:rsidR="00A70202" w:rsidRPr="00885AFD" w:rsidRDefault="00A70202" w:rsidP="00A70202">
      <w:pPr>
        <w:pStyle w:val="a6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0"/>
          <w:szCs w:val="200"/>
        </w:rPr>
      </w:pPr>
    </w:p>
    <w:p w:rsidR="00A70202" w:rsidRDefault="00A70202" w:rsidP="00A70202">
      <w:pPr>
        <w:pStyle w:val="a6"/>
        <w:jc w:val="both"/>
        <w:rPr>
          <w:sz w:val="22"/>
          <w:szCs w:val="22"/>
        </w:rPr>
      </w:pPr>
    </w:p>
    <w:p w:rsidR="00A70202" w:rsidRDefault="00A70202" w:rsidP="00A70202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Рис. 1. Структура присоединения выпусков  к сети коммунальной канализации СПб.</w:t>
      </w:r>
    </w:p>
    <w:p w:rsidR="00A70202" w:rsidRDefault="00A70202" w:rsidP="00A70202">
      <w:pPr>
        <w:pStyle w:val="a6"/>
        <w:jc w:val="both"/>
        <w:rPr>
          <w:sz w:val="22"/>
          <w:szCs w:val="22"/>
        </w:rPr>
      </w:pPr>
    </w:p>
    <w:p w:rsidR="00A70202" w:rsidRDefault="00A70202" w:rsidP="00A70202">
      <w:pPr>
        <w:pStyle w:val="a6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2322"/>
        <w:gridCol w:w="3961"/>
        <w:gridCol w:w="3003"/>
      </w:tblGrid>
      <w:tr w:rsidR="00A70202" w:rsidRPr="00B72B79" w:rsidTr="009B2390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  <w:r w:rsidRPr="00B72B79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72B79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2B79">
              <w:rPr>
                <w:bCs/>
                <w:sz w:val="22"/>
                <w:szCs w:val="22"/>
              </w:rPr>
              <w:t>/</w:t>
            </w:r>
            <w:proofErr w:type="spellStart"/>
            <w:r w:rsidRPr="00B72B79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 w:rsidRPr="00B72B79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 w:rsidRPr="00B72B79">
              <w:rPr>
                <w:bCs/>
                <w:sz w:val="22"/>
                <w:szCs w:val="22"/>
              </w:rPr>
              <w:t>Характеристика</w:t>
            </w:r>
          </w:p>
        </w:tc>
        <w:tc>
          <w:tcPr>
            <w:tcW w:w="3003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bCs/>
                <w:sz w:val="22"/>
                <w:szCs w:val="22"/>
              </w:rPr>
            </w:pPr>
            <w:r w:rsidRPr="00B72B79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A70202" w:rsidRPr="00B72B79" w:rsidTr="009B2390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72B79">
              <w:rPr>
                <w:sz w:val="22"/>
                <w:szCs w:val="22"/>
              </w:rPr>
              <w:t>1</w:t>
            </w:r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Pr="00A23D38" w:rsidRDefault="00A70202" w:rsidP="009B2390">
            <w:r w:rsidRPr="00A23D38">
              <w:t>Размер трубопровода в колодце №</w:t>
            </w:r>
            <w:r>
              <w:t xml:space="preserve">_, </w:t>
            </w:r>
            <w:proofErr w:type="gramStart"/>
            <w:r>
              <w:t>мм</w:t>
            </w:r>
            <w:proofErr w:type="gramEnd"/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91809">
              <w:rPr>
                <w:sz w:val="22"/>
                <w:szCs w:val="22"/>
              </w:rPr>
              <w:t xml:space="preserve">ходящий </w:t>
            </w:r>
            <w:r>
              <w:rPr>
                <w:sz w:val="22"/>
                <w:szCs w:val="22"/>
              </w:rPr>
              <w:t xml:space="preserve">от выпуска – </w:t>
            </w:r>
          </w:p>
          <w:p w:rsidR="00A70202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входящий транзитный – </w:t>
            </w:r>
          </w:p>
          <w:p w:rsidR="00A70202" w:rsidRPr="00E9180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исходящий транзитный – </w:t>
            </w:r>
          </w:p>
        </w:tc>
        <w:tc>
          <w:tcPr>
            <w:tcW w:w="3003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0202" w:rsidRPr="00B72B79" w:rsidTr="009B2390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 w:rsidRPr="00B72B79">
              <w:rPr>
                <w:sz w:val="22"/>
                <w:szCs w:val="22"/>
              </w:rPr>
              <w:t>Характер потока на момент обследования</w:t>
            </w:r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Pr="001A40B2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0202" w:rsidRPr="00B72B79" w:rsidTr="009B2390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образования подпора,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0202" w:rsidRPr="00B72B79" w:rsidTr="009B2390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 w:rsidRPr="00B72B79">
              <w:rPr>
                <w:sz w:val="22"/>
                <w:szCs w:val="22"/>
              </w:rPr>
              <w:t>Дополнительные присоединения в колодце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Pr="00E9180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Mar>
              <w:left w:w="57" w:type="dxa"/>
              <w:right w:w="57" w:type="dxa"/>
            </w:tcMar>
            <w:vAlign w:val="center"/>
          </w:tcPr>
          <w:p w:rsidR="00A70202" w:rsidRPr="00D8088C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0202" w:rsidRPr="00B72B79" w:rsidTr="009B2390">
        <w:trPr>
          <w:trHeight w:val="426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 w:rsidRPr="00B72B79">
              <w:rPr>
                <w:sz w:val="22"/>
                <w:szCs w:val="22"/>
              </w:rPr>
              <w:t>Профиль трубопровода</w:t>
            </w:r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Pr="00E9180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0202" w:rsidRPr="00B72B79" w:rsidTr="009B2390">
        <w:trPr>
          <w:trHeight w:val="647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 w:rsidRPr="00B72B79">
              <w:rPr>
                <w:sz w:val="22"/>
                <w:szCs w:val="22"/>
              </w:rPr>
              <w:t>Длина трубопровода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Pr="00D4430B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0202" w:rsidRPr="00B72B79" w:rsidTr="009B2390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 w:rsidRPr="00B72B79">
              <w:rPr>
                <w:sz w:val="22"/>
                <w:szCs w:val="22"/>
              </w:rPr>
              <w:t>Толщина слоя осадка (наносов)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Pr="0024773A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0202" w:rsidRPr="00B72B79" w:rsidTr="009B2390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r w:rsidRPr="00B72B79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аполнения трубопровода</w:t>
            </w:r>
          </w:p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 w:rsidRPr="00E91809">
              <w:rPr>
                <w:sz w:val="22"/>
                <w:szCs w:val="22"/>
              </w:rPr>
              <w:t xml:space="preserve">в колодце </w:t>
            </w:r>
            <w:r>
              <w:rPr>
                <w:sz w:val="22"/>
                <w:szCs w:val="22"/>
              </w:rPr>
              <w:t xml:space="preserve">№_, 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Pr="00E9180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003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A70202" w:rsidRPr="00B72B79" w:rsidTr="009B2390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 w:rsidRPr="00B72B79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живого </w:t>
            </w:r>
            <w:r w:rsidRPr="00B72B79">
              <w:rPr>
                <w:sz w:val="22"/>
                <w:szCs w:val="22"/>
              </w:rPr>
              <w:t>сечения трубопровода</w:t>
            </w:r>
            <w:r>
              <w:rPr>
                <w:sz w:val="22"/>
                <w:szCs w:val="22"/>
              </w:rPr>
              <w:t>, м</w:t>
            </w:r>
            <w:proofErr w:type="gramStart"/>
            <w:r w:rsidRPr="0042128C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Pr="00B02F7E" w:rsidRDefault="00A70202" w:rsidP="009B2390"/>
        </w:tc>
        <w:tc>
          <w:tcPr>
            <w:tcW w:w="300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0202" w:rsidRPr="00B72B79" w:rsidTr="009B2390">
        <w:trPr>
          <w:trHeight w:val="389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 w:rsidRPr="00B72B79">
              <w:rPr>
                <w:sz w:val="22"/>
                <w:szCs w:val="22"/>
              </w:rPr>
              <w:t>Скорость потока</w:t>
            </w:r>
            <w:r>
              <w:rPr>
                <w:sz w:val="22"/>
                <w:szCs w:val="22"/>
              </w:rPr>
              <w:t>, м/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Pr="00D15A0C" w:rsidRDefault="00A70202" w:rsidP="009B2390">
            <w:pPr>
              <w:shd w:val="clear" w:color="auto" w:fill="FFFFFF"/>
              <w:tabs>
                <w:tab w:val="num" w:pos="1260"/>
              </w:tabs>
              <w:spacing w:line="250" w:lineRule="exact"/>
            </w:pPr>
          </w:p>
        </w:tc>
        <w:tc>
          <w:tcPr>
            <w:tcW w:w="3003" w:type="dxa"/>
            <w:vMerge/>
            <w:tcMar>
              <w:left w:w="57" w:type="dxa"/>
              <w:right w:w="57" w:type="dxa"/>
            </w:tcMar>
            <w:vAlign w:val="center"/>
          </w:tcPr>
          <w:p w:rsidR="00A70202" w:rsidRPr="00EB6242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A70202" w:rsidRPr="00B72B79" w:rsidTr="009B2390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B72B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22" w:type="dxa"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  <w:r w:rsidRPr="00B72B79">
              <w:rPr>
                <w:sz w:val="22"/>
                <w:szCs w:val="22"/>
              </w:rPr>
              <w:t>Расход сточной воды в трубопроводе</w:t>
            </w:r>
            <w:r>
              <w:rPr>
                <w:sz w:val="22"/>
                <w:szCs w:val="22"/>
              </w:rPr>
              <w:t>, м</w:t>
            </w:r>
            <w:r w:rsidRPr="0042128C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/ч</w:t>
            </w:r>
          </w:p>
        </w:tc>
        <w:tc>
          <w:tcPr>
            <w:tcW w:w="3961" w:type="dxa"/>
            <w:tcMar>
              <w:left w:w="57" w:type="dxa"/>
              <w:right w:w="57" w:type="dxa"/>
            </w:tcMar>
            <w:vAlign w:val="center"/>
          </w:tcPr>
          <w:p w:rsidR="00A70202" w:rsidRPr="00B02F7E" w:rsidRDefault="00A70202" w:rsidP="009B2390"/>
        </w:tc>
        <w:tc>
          <w:tcPr>
            <w:tcW w:w="3003" w:type="dxa"/>
            <w:vMerge/>
            <w:tcMar>
              <w:left w:w="57" w:type="dxa"/>
              <w:right w:w="57" w:type="dxa"/>
            </w:tcMar>
            <w:vAlign w:val="center"/>
          </w:tcPr>
          <w:p w:rsidR="00A70202" w:rsidRPr="00B72B79" w:rsidRDefault="00A70202" w:rsidP="009B2390">
            <w:pPr>
              <w:pStyle w:val="a6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:rsidR="00A70202" w:rsidRDefault="00A70202" w:rsidP="00A70202">
      <w:pPr>
        <w:ind w:left="360"/>
        <w:rPr>
          <w:b/>
          <w:bCs/>
        </w:rPr>
      </w:pPr>
    </w:p>
    <w:p w:rsidR="00A70202" w:rsidRDefault="00A70202" w:rsidP="00A70202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Заключение</w:t>
      </w:r>
    </w:p>
    <w:p w:rsidR="00A70202" w:rsidRDefault="00A70202" w:rsidP="00A70202">
      <w:pPr>
        <w:ind w:left="360"/>
        <w:rPr>
          <w:b/>
          <w:bCs/>
        </w:rPr>
      </w:pPr>
    </w:p>
    <w:p w:rsidR="00A70202" w:rsidRDefault="00A70202" w:rsidP="00A70202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Приложения: фотоматериалы, схемы и т.д., и т.п.</w:t>
      </w:r>
    </w:p>
    <w:p w:rsidR="00A70202" w:rsidRDefault="00A70202" w:rsidP="00A70202">
      <w:pPr>
        <w:pStyle w:val="a3"/>
        <w:rPr>
          <w:b/>
          <w:bCs/>
        </w:rPr>
      </w:pPr>
    </w:p>
    <w:p w:rsidR="00A70202" w:rsidRDefault="00A70202" w:rsidP="00A70202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Подписи:</w:t>
      </w:r>
    </w:p>
    <w:p w:rsidR="00BF77B9" w:rsidRDefault="00BF77B9" w:rsidP="00BF77B9">
      <w:pPr>
        <w:spacing w:after="0" w:line="240" w:lineRule="auto"/>
        <w:rPr>
          <w:b/>
          <w:bCs/>
        </w:rPr>
      </w:pPr>
    </w:p>
    <w:p w:rsidR="00BF77B9" w:rsidRDefault="00BF77B9" w:rsidP="00BF77B9">
      <w:pPr>
        <w:spacing w:after="0" w:line="240" w:lineRule="auto"/>
        <w:rPr>
          <w:b/>
          <w:bCs/>
        </w:rPr>
      </w:pPr>
    </w:p>
    <w:p w:rsidR="00A70202" w:rsidRDefault="00A70202" w:rsidP="00A70202">
      <w:pPr>
        <w:pStyle w:val="a6"/>
        <w:jc w:val="both"/>
        <w:rPr>
          <w:sz w:val="22"/>
          <w:szCs w:val="22"/>
        </w:rPr>
      </w:pPr>
    </w:p>
    <w:p w:rsidR="00BF77B9" w:rsidRPr="003F64CB" w:rsidRDefault="00BF77B9" w:rsidP="00BF77B9">
      <w:pPr>
        <w:jc w:val="right"/>
        <w:rPr>
          <w:sz w:val="24"/>
          <w:szCs w:val="24"/>
        </w:rPr>
      </w:pPr>
      <w:r w:rsidRPr="003F64CB">
        <w:rPr>
          <w:sz w:val="24"/>
          <w:szCs w:val="24"/>
        </w:rPr>
        <w:t>Приложение 2</w:t>
      </w:r>
    </w:p>
    <w:p w:rsidR="00BF77B9" w:rsidRDefault="00BF77B9" w:rsidP="00BF77B9">
      <w:pPr>
        <w:jc w:val="center"/>
        <w:rPr>
          <w:sz w:val="28"/>
        </w:rPr>
      </w:pPr>
    </w:p>
    <w:p w:rsidR="00BF77B9" w:rsidRDefault="00BF77B9" w:rsidP="00BF77B9">
      <w:pPr>
        <w:jc w:val="center"/>
        <w:rPr>
          <w:sz w:val="28"/>
        </w:rPr>
      </w:pPr>
    </w:p>
    <w:p w:rsidR="00BF77B9" w:rsidRDefault="00BF77B9" w:rsidP="00BF77B9">
      <w:pPr>
        <w:jc w:val="center"/>
        <w:rPr>
          <w:sz w:val="28"/>
        </w:rPr>
      </w:pPr>
    </w:p>
    <w:p w:rsidR="00BF77B9" w:rsidRDefault="00BF77B9" w:rsidP="00BF77B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УТВЕРЖДАЮ</w:t>
      </w:r>
    </w:p>
    <w:p w:rsidR="00BF77B9" w:rsidRDefault="00BF77B9" w:rsidP="00BF77B9">
      <w:pPr>
        <w:jc w:val="right"/>
        <w:rPr>
          <w:sz w:val="28"/>
        </w:rPr>
      </w:pPr>
    </w:p>
    <w:p w:rsidR="00BF77B9" w:rsidRDefault="00BF77B9" w:rsidP="00BF77B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_____________ </w:t>
      </w:r>
    </w:p>
    <w:p w:rsidR="00BF77B9" w:rsidRDefault="00BF77B9" w:rsidP="00BF77B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«____»____________20___.</w:t>
      </w: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pStyle w:val="1"/>
        <w:spacing w:line="360" w:lineRule="auto"/>
      </w:pPr>
      <w:r>
        <w:t xml:space="preserve">ОТЧЕТ </w:t>
      </w:r>
    </w:p>
    <w:p w:rsidR="00BF77B9" w:rsidRDefault="00BF77B9" w:rsidP="00BF77B9">
      <w:pPr>
        <w:pStyle w:val="1"/>
        <w:spacing w:line="360" w:lineRule="auto"/>
      </w:pPr>
      <w:r>
        <w:t xml:space="preserve">О ПРОВЕДЕНИИ ОПЕРАТИВНЫХ ИЗМЕРЕНИЙ </w:t>
      </w:r>
    </w:p>
    <w:p w:rsidR="00BF77B9" w:rsidRDefault="00BF77B9" w:rsidP="00BF77B9">
      <w:pPr>
        <w:pStyle w:val="1"/>
        <w:spacing w:line="360" w:lineRule="auto"/>
      </w:pPr>
      <w:r>
        <w:t xml:space="preserve">РАСХОДА СТОЧНОЙ ВОДЫ НА ВЫПУСКАХ </w:t>
      </w:r>
    </w:p>
    <w:p w:rsidR="00BF77B9" w:rsidRDefault="00BF77B9" w:rsidP="00BF77B9">
      <w:pPr>
        <w:pStyle w:val="1"/>
        <w:spacing w:line="360" w:lineRule="auto"/>
      </w:pPr>
    </w:p>
    <w:p w:rsidR="00BF77B9" w:rsidRDefault="00BF77B9" w:rsidP="00BF77B9">
      <w:pPr>
        <w:jc w:val="center"/>
        <w:rPr>
          <w:b/>
          <w:sz w:val="28"/>
        </w:rPr>
      </w:pPr>
    </w:p>
    <w:p w:rsidR="00BF77B9" w:rsidRDefault="00BF77B9" w:rsidP="00BF77B9">
      <w:pPr>
        <w:jc w:val="center"/>
        <w:rPr>
          <w:b/>
          <w:sz w:val="28"/>
        </w:rPr>
      </w:pPr>
    </w:p>
    <w:p w:rsidR="00BF77B9" w:rsidRDefault="00BF77B9" w:rsidP="00BF77B9">
      <w:pPr>
        <w:jc w:val="center"/>
        <w:rPr>
          <w:b/>
          <w:sz w:val="28"/>
        </w:rPr>
      </w:pPr>
    </w:p>
    <w:p w:rsidR="00BF77B9" w:rsidRDefault="00BF77B9" w:rsidP="00BF77B9">
      <w:pPr>
        <w:jc w:val="center"/>
        <w:rPr>
          <w:b/>
          <w:sz w:val="28"/>
        </w:rPr>
      </w:pPr>
    </w:p>
    <w:p w:rsidR="00BF77B9" w:rsidRDefault="00BF77B9" w:rsidP="00BF77B9">
      <w:pPr>
        <w:jc w:val="center"/>
        <w:rPr>
          <w:b/>
          <w:sz w:val="28"/>
        </w:rPr>
      </w:pPr>
    </w:p>
    <w:p w:rsidR="00BF77B9" w:rsidRDefault="00BF77B9" w:rsidP="00BF77B9">
      <w:pPr>
        <w:jc w:val="center"/>
        <w:rPr>
          <w:b/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both"/>
        <w:rPr>
          <w:sz w:val="28"/>
        </w:rPr>
      </w:pPr>
    </w:p>
    <w:p w:rsidR="00BF77B9" w:rsidRDefault="00BF77B9" w:rsidP="00BF77B9">
      <w:pPr>
        <w:jc w:val="center"/>
        <w:rPr>
          <w:sz w:val="28"/>
        </w:rPr>
      </w:pPr>
      <w:r>
        <w:rPr>
          <w:sz w:val="28"/>
        </w:rPr>
        <w:t>Санкт-Петербург</w:t>
      </w:r>
    </w:p>
    <w:p w:rsidR="00BF77B9" w:rsidRDefault="00BF77B9" w:rsidP="00BF77B9">
      <w:pPr>
        <w:jc w:val="center"/>
        <w:rPr>
          <w:sz w:val="28"/>
        </w:rPr>
      </w:pPr>
      <w:r>
        <w:rPr>
          <w:sz w:val="28"/>
        </w:rPr>
        <w:t>20___</w:t>
      </w:r>
    </w:p>
    <w:p w:rsidR="00BF77B9" w:rsidRDefault="00BF77B9" w:rsidP="00BF77B9">
      <w:pPr>
        <w:pStyle w:val="1"/>
        <w:ind w:firstLine="720"/>
        <w:jc w:val="both"/>
        <w:rPr>
          <w:b/>
          <w:szCs w:val="28"/>
        </w:rPr>
      </w:pPr>
    </w:p>
    <w:p w:rsidR="00BF77B9" w:rsidRDefault="00BF77B9" w:rsidP="00BF77B9">
      <w:pPr>
        <w:pStyle w:val="1"/>
        <w:ind w:firstLine="720"/>
        <w:jc w:val="both"/>
        <w:rPr>
          <w:b/>
          <w:szCs w:val="28"/>
        </w:rPr>
      </w:pPr>
    </w:p>
    <w:p w:rsidR="00BF77B9" w:rsidRPr="00BF1CDC" w:rsidRDefault="00BF77B9" w:rsidP="00BF77B9">
      <w:pPr>
        <w:pStyle w:val="1"/>
        <w:ind w:firstLine="720"/>
        <w:jc w:val="both"/>
        <w:rPr>
          <w:b/>
          <w:caps/>
          <w:szCs w:val="28"/>
        </w:rPr>
      </w:pPr>
      <w:r w:rsidRPr="00BF1CDC">
        <w:rPr>
          <w:b/>
          <w:szCs w:val="28"/>
        </w:rPr>
        <w:t xml:space="preserve">В соответствии с </w:t>
      </w:r>
      <w:r>
        <w:rPr>
          <w:b/>
          <w:szCs w:val="28"/>
        </w:rPr>
        <w:t>договором №_________ от «__»_________20___</w:t>
      </w:r>
      <w:r w:rsidRPr="00BF1CDC">
        <w:rPr>
          <w:b/>
          <w:szCs w:val="28"/>
        </w:rPr>
        <w:t xml:space="preserve"> в </w:t>
      </w:r>
      <w:r>
        <w:rPr>
          <w:b/>
          <w:szCs w:val="28"/>
        </w:rPr>
        <w:t xml:space="preserve">период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___ по</w:t>
      </w:r>
      <w:r w:rsidRPr="00BF1CDC">
        <w:rPr>
          <w:b/>
          <w:szCs w:val="28"/>
        </w:rPr>
        <w:t xml:space="preserve"> </w:t>
      </w:r>
      <w:r>
        <w:rPr>
          <w:b/>
          <w:szCs w:val="28"/>
        </w:rPr>
        <w:t>_________</w:t>
      </w:r>
      <w:r w:rsidRPr="00BF1CDC">
        <w:rPr>
          <w:b/>
          <w:szCs w:val="28"/>
        </w:rPr>
        <w:t xml:space="preserve"> 20</w:t>
      </w:r>
      <w:r>
        <w:rPr>
          <w:b/>
          <w:szCs w:val="28"/>
        </w:rPr>
        <w:t>___</w:t>
      </w:r>
      <w:r w:rsidRPr="00BF1CDC">
        <w:rPr>
          <w:b/>
          <w:szCs w:val="28"/>
        </w:rPr>
        <w:t xml:space="preserve"> </w:t>
      </w:r>
      <w:proofErr w:type="gramStart"/>
      <w:r w:rsidRPr="00BF1CDC">
        <w:rPr>
          <w:b/>
          <w:szCs w:val="28"/>
        </w:rPr>
        <w:t>были</w:t>
      </w:r>
      <w:proofErr w:type="gramEnd"/>
      <w:r w:rsidRPr="00BF1CDC">
        <w:rPr>
          <w:b/>
          <w:szCs w:val="28"/>
        </w:rPr>
        <w:t xml:space="preserve"> проведены </w:t>
      </w:r>
      <w:r>
        <w:rPr>
          <w:b/>
          <w:szCs w:val="28"/>
        </w:rPr>
        <w:t>оперативные измерения расхода сточной воды в трубопроводах выпусков №№________ Абонент по адресу ________________</w:t>
      </w:r>
      <w:r w:rsidRPr="00BF1CDC">
        <w:rPr>
          <w:b/>
          <w:szCs w:val="28"/>
        </w:rPr>
        <w:t>.</w:t>
      </w:r>
    </w:p>
    <w:p w:rsidR="00BF77B9" w:rsidRPr="00BF1CDC" w:rsidRDefault="00BF77B9" w:rsidP="00BF77B9">
      <w:pPr>
        <w:ind w:firstLine="720"/>
        <w:jc w:val="both"/>
        <w:rPr>
          <w:sz w:val="28"/>
          <w:szCs w:val="28"/>
        </w:rPr>
      </w:pP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  <w:r w:rsidRPr="00BF1CDC">
        <w:rPr>
          <w:sz w:val="28"/>
          <w:szCs w:val="28"/>
        </w:rPr>
        <w:t>1.ОБЪЕКТ</w:t>
      </w:r>
      <w:r>
        <w:rPr>
          <w:sz w:val="28"/>
          <w:szCs w:val="28"/>
        </w:rPr>
        <w:t>Ы</w:t>
      </w:r>
      <w:r w:rsidRPr="00BF1CDC">
        <w:rPr>
          <w:sz w:val="28"/>
          <w:szCs w:val="28"/>
        </w:rPr>
        <w:t xml:space="preserve"> </w:t>
      </w:r>
      <w:r>
        <w:rPr>
          <w:sz w:val="28"/>
          <w:szCs w:val="28"/>
        </w:rPr>
        <w:t>И ПЕРИОД ОПЕРАТИВНЫХ ИЗМЕРЕНИЙ</w:t>
      </w: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</w:p>
    <w:p w:rsidR="00BF77B9" w:rsidRDefault="00BF77B9" w:rsidP="00BF77B9">
      <w:pPr>
        <w:pStyle w:val="1"/>
        <w:ind w:firstLine="720"/>
        <w:jc w:val="both"/>
        <w:rPr>
          <w:b/>
          <w:szCs w:val="28"/>
        </w:rPr>
      </w:pPr>
      <w:r w:rsidRPr="00BF1CDC">
        <w:rPr>
          <w:b/>
          <w:szCs w:val="28"/>
        </w:rPr>
        <w:t>1.1</w:t>
      </w:r>
      <w:r>
        <w:rPr>
          <w:b/>
          <w:szCs w:val="28"/>
        </w:rPr>
        <w:t>.</w:t>
      </w:r>
      <w:r w:rsidRPr="00BF1CDC">
        <w:rPr>
          <w:b/>
          <w:szCs w:val="28"/>
        </w:rPr>
        <w:t xml:space="preserve"> Объект</w:t>
      </w:r>
      <w:r>
        <w:rPr>
          <w:b/>
          <w:szCs w:val="28"/>
        </w:rPr>
        <w:t>ы</w:t>
      </w:r>
      <w:r w:rsidRPr="00BF1CDC">
        <w:rPr>
          <w:b/>
          <w:szCs w:val="28"/>
        </w:rPr>
        <w:t xml:space="preserve"> </w:t>
      </w:r>
      <w:r>
        <w:rPr>
          <w:b/>
          <w:szCs w:val="28"/>
        </w:rPr>
        <w:t>оперативных измерений:</w:t>
      </w:r>
    </w:p>
    <w:p w:rsidR="00BF77B9" w:rsidRDefault="00BF77B9" w:rsidP="00BF77B9">
      <w:pPr>
        <w:pStyle w:val="1"/>
        <w:numPr>
          <w:ilvl w:val="0"/>
          <w:numId w:val="9"/>
        </w:numPr>
        <w:tabs>
          <w:tab w:val="clear" w:pos="1440"/>
          <w:tab w:val="num" w:pos="1134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трубопровод </w:t>
      </w:r>
      <w:proofErr w:type="spellStart"/>
      <w:r>
        <w:rPr>
          <w:b/>
          <w:szCs w:val="28"/>
        </w:rPr>
        <w:t>Ду</w:t>
      </w:r>
      <w:proofErr w:type="spellEnd"/>
      <w:r>
        <w:rPr>
          <w:b/>
          <w:szCs w:val="28"/>
        </w:rPr>
        <w:t xml:space="preserve"> ___ мм в колодце № выпуска №;</w:t>
      </w:r>
    </w:p>
    <w:p w:rsidR="00BF77B9" w:rsidRDefault="00BF77B9" w:rsidP="00BF77B9">
      <w:pPr>
        <w:pStyle w:val="1"/>
        <w:numPr>
          <w:ilvl w:val="0"/>
          <w:numId w:val="9"/>
        </w:numPr>
        <w:tabs>
          <w:tab w:val="clear" w:pos="1440"/>
          <w:tab w:val="num" w:pos="1134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трубопровод </w:t>
      </w:r>
      <w:proofErr w:type="spellStart"/>
      <w:r>
        <w:rPr>
          <w:b/>
          <w:szCs w:val="28"/>
        </w:rPr>
        <w:t>Ду</w:t>
      </w:r>
      <w:proofErr w:type="spellEnd"/>
      <w:r>
        <w:rPr>
          <w:b/>
          <w:szCs w:val="28"/>
        </w:rPr>
        <w:t xml:space="preserve"> ___ мм в колодце № выпуска №;</w:t>
      </w:r>
    </w:p>
    <w:p w:rsidR="00BF77B9" w:rsidRDefault="00BF77B9" w:rsidP="00BF77B9">
      <w:pPr>
        <w:pStyle w:val="1"/>
        <w:numPr>
          <w:ilvl w:val="0"/>
          <w:numId w:val="9"/>
        </w:numPr>
        <w:tabs>
          <w:tab w:val="clear" w:pos="1440"/>
          <w:tab w:val="num" w:pos="1134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трубопровод </w:t>
      </w:r>
      <w:proofErr w:type="spellStart"/>
      <w:r>
        <w:rPr>
          <w:b/>
          <w:szCs w:val="28"/>
        </w:rPr>
        <w:t>Ду</w:t>
      </w:r>
      <w:proofErr w:type="spellEnd"/>
      <w:r>
        <w:rPr>
          <w:b/>
          <w:szCs w:val="28"/>
        </w:rPr>
        <w:t xml:space="preserve"> ___ мм в колодце № выпуска;</w:t>
      </w:r>
    </w:p>
    <w:p w:rsidR="00BF77B9" w:rsidRPr="00D737E0" w:rsidRDefault="00BF77B9" w:rsidP="00BF77B9"/>
    <w:p w:rsidR="00BF77B9" w:rsidRDefault="00BF77B9" w:rsidP="00BF77B9">
      <w:pPr>
        <w:pStyle w:val="a8"/>
        <w:rPr>
          <w:sz w:val="28"/>
          <w:szCs w:val="28"/>
        </w:rPr>
      </w:pPr>
      <w:r w:rsidRPr="00BF1CDC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BF1CDC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Оперативные измерения</w:t>
      </w:r>
      <w:r w:rsidRPr="00BF1CD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выполнялись:</w:t>
      </w:r>
    </w:p>
    <w:p w:rsidR="00BF77B9" w:rsidRDefault="00BF77B9" w:rsidP="00BF77B9">
      <w:pPr>
        <w:pStyle w:val="a8"/>
        <w:numPr>
          <w:ilvl w:val="0"/>
          <w:numId w:val="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выпуске № в период с __</w:t>
      </w:r>
      <w:r w:rsidRPr="002F6BC8">
        <w:rPr>
          <w:sz w:val="28"/>
          <w:szCs w:val="28"/>
        </w:rPr>
        <w:t>/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>/20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>:</w:t>
      </w:r>
      <w:r>
        <w:rPr>
          <w:sz w:val="28"/>
          <w:szCs w:val="28"/>
        </w:rPr>
        <w:t>__ по __</w:t>
      </w:r>
      <w:r w:rsidRPr="002F6BC8">
        <w:rPr>
          <w:sz w:val="28"/>
          <w:szCs w:val="28"/>
        </w:rPr>
        <w:t>/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>/20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>:</w:t>
      </w:r>
      <w:r>
        <w:rPr>
          <w:sz w:val="28"/>
          <w:szCs w:val="28"/>
        </w:rPr>
        <w:t>__;</w:t>
      </w:r>
    </w:p>
    <w:p w:rsidR="00BF77B9" w:rsidRDefault="00BF77B9" w:rsidP="00BF77B9">
      <w:pPr>
        <w:pStyle w:val="a8"/>
        <w:numPr>
          <w:ilvl w:val="0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выпуске № в период с </w:t>
      </w:r>
      <w:r w:rsidRPr="00020F8D">
        <w:rPr>
          <w:sz w:val="28"/>
          <w:szCs w:val="28"/>
        </w:rPr>
        <w:t>__/__/20__</w:t>
      </w:r>
      <w:r w:rsidRPr="002F6BC8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>:</w:t>
      </w:r>
      <w:r>
        <w:rPr>
          <w:sz w:val="28"/>
          <w:szCs w:val="28"/>
        </w:rPr>
        <w:t>__ по __</w:t>
      </w:r>
      <w:r w:rsidRPr="002F6BC8">
        <w:rPr>
          <w:sz w:val="28"/>
          <w:szCs w:val="28"/>
        </w:rPr>
        <w:t>/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>/20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>:</w:t>
      </w:r>
      <w:r>
        <w:rPr>
          <w:sz w:val="28"/>
          <w:szCs w:val="28"/>
        </w:rPr>
        <w:t>__;</w:t>
      </w:r>
    </w:p>
    <w:p w:rsidR="00BF77B9" w:rsidRPr="00342015" w:rsidRDefault="00BF77B9" w:rsidP="00BF77B9">
      <w:pPr>
        <w:pStyle w:val="a8"/>
        <w:numPr>
          <w:ilvl w:val="0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выпуске № в период с </w:t>
      </w:r>
      <w:r w:rsidRPr="00020F8D">
        <w:rPr>
          <w:sz w:val="28"/>
          <w:szCs w:val="28"/>
        </w:rPr>
        <w:t>__/__/20__</w:t>
      </w:r>
      <w:r w:rsidRPr="002F6BC8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>:</w:t>
      </w:r>
      <w:r>
        <w:rPr>
          <w:sz w:val="28"/>
          <w:szCs w:val="28"/>
        </w:rPr>
        <w:t>__ по __</w:t>
      </w:r>
      <w:r w:rsidRPr="002F6BC8">
        <w:rPr>
          <w:sz w:val="28"/>
          <w:szCs w:val="28"/>
        </w:rPr>
        <w:t>/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>/20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Pr="002F6BC8">
        <w:rPr>
          <w:sz w:val="28"/>
          <w:szCs w:val="28"/>
        </w:rPr>
        <w:t>:</w:t>
      </w:r>
      <w:r>
        <w:rPr>
          <w:sz w:val="28"/>
          <w:szCs w:val="28"/>
        </w:rPr>
        <w:t>__.</w:t>
      </w:r>
    </w:p>
    <w:p w:rsidR="00BF77B9" w:rsidRPr="00BF1CDC" w:rsidRDefault="00BF77B9" w:rsidP="00BF77B9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  <w:r w:rsidRPr="00BF1CDC">
        <w:rPr>
          <w:sz w:val="28"/>
          <w:szCs w:val="28"/>
        </w:rPr>
        <w:t xml:space="preserve">2. ЦЕЛЬ </w:t>
      </w:r>
      <w:r>
        <w:rPr>
          <w:sz w:val="28"/>
          <w:szCs w:val="28"/>
        </w:rPr>
        <w:t>ОПЕРАТИВНЫХ ИЗМЕРЕНИЙ</w:t>
      </w: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</w:p>
    <w:p w:rsidR="00BF77B9" w:rsidRPr="002F6BC8" w:rsidRDefault="00BF77B9" w:rsidP="00BF77B9">
      <w:pPr>
        <w:pStyle w:val="a8"/>
        <w:rPr>
          <w:sz w:val="28"/>
          <w:szCs w:val="28"/>
        </w:rPr>
      </w:pPr>
      <w:r w:rsidRPr="002F6BC8">
        <w:rPr>
          <w:sz w:val="28"/>
          <w:szCs w:val="28"/>
        </w:rPr>
        <w:t>2.1. Определение фактического объемного расхода в трубопроводах выпусков №</w:t>
      </w:r>
      <w:r>
        <w:rPr>
          <w:sz w:val="28"/>
          <w:szCs w:val="28"/>
        </w:rPr>
        <w:t>№______</w:t>
      </w:r>
      <w:r w:rsidRPr="002F6BC8">
        <w:rPr>
          <w:sz w:val="28"/>
          <w:szCs w:val="28"/>
        </w:rPr>
        <w:t xml:space="preserve"> </w:t>
      </w:r>
      <w:r>
        <w:rPr>
          <w:sz w:val="28"/>
          <w:szCs w:val="28"/>
        </w:rPr>
        <w:t>Абонент</w:t>
      </w:r>
      <w:r w:rsidRPr="002F6BC8">
        <w:rPr>
          <w:sz w:val="28"/>
          <w:szCs w:val="28"/>
        </w:rPr>
        <w:t>.</w:t>
      </w:r>
    </w:p>
    <w:p w:rsidR="00BF77B9" w:rsidRPr="00BF1CDC" w:rsidRDefault="00BF77B9" w:rsidP="00BF77B9">
      <w:pPr>
        <w:ind w:firstLine="720"/>
        <w:jc w:val="both"/>
        <w:rPr>
          <w:sz w:val="28"/>
          <w:szCs w:val="28"/>
        </w:rPr>
      </w:pP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  <w:r w:rsidRPr="00BF1CDC">
        <w:rPr>
          <w:sz w:val="28"/>
          <w:szCs w:val="28"/>
        </w:rPr>
        <w:t xml:space="preserve">3. </w:t>
      </w:r>
      <w:r>
        <w:rPr>
          <w:sz w:val="28"/>
          <w:szCs w:val="28"/>
        </w:rPr>
        <w:t>МЕТОДИКА ВЫПОЛНЕНИЯ ИЗМЕРЕНИЙ И СРЕДСТВА ИЗМЕРЕНИЙ</w:t>
      </w: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</w:p>
    <w:p w:rsidR="00BF77B9" w:rsidRDefault="00BF77B9" w:rsidP="00BF77B9">
      <w:pPr>
        <w:ind w:firstLine="709"/>
        <w:jc w:val="both"/>
        <w:rPr>
          <w:sz w:val="28"/>
          <w:szCs w:val="28"/>
        </w:rPr>
      </w:pPr>
      <w:r w:rsidRPr="00342015">
        <w:rPr>
          <w:sz w:val="28"/>
          <w:szCs w:val="28"/>
        </w:rPr>
        <w:t>3.1. Определение объемного расхода выполнялось</w:t>
      </w:r>
      <w:r>
        <w:rPr>
          <w:sz w:val="28"/>
          <w:szCs w:val="28"/>
        </w:rPr>
        <w:t>:</w:t>
      </w:r>
    </w:p>
    <w:p w:rsidR="00BF77B9" w:rsidRPr="005B7A03" w:rsidRDefault="00BF77B9" w:rsidP="00BF77B9">
      <w:pPr>
        <w:numPr>
          <w:ilvl w:val="0"/>
          <w:numId w:val="10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B7A03">
        <w:rPr>
          <w:sz w:val="28"/>
          <w:szCs w:val="28"/>
        </w:rPr>
        <w:t>на выпуске №</w:t>
      </w:r>
      <w:r>
        <w:rPr>
          <w:sz w:val="28"/>
          <w:szCs w:val="28"/>
        </w:rPr>
        <w:t>__</w:t>
      </w:r>
      <w:r w:rsidRPr="00020F8D">
        <w:t xml:space="preserve"> </w:t>
      </w:r>
      <w:r w:rsidRPr="00020F8D">
        <w:rPr>
          <w:sz w:val="28"/>
          <w:szCs w:val="28"/>
        </w:rPr>
        <w:t xml:space="preserve">в соответствии </w:t>
      </w:r>
      <w:proofErr w:type="gramStart"/>
      <w:r w:rsidRPr="00020F8D">
        <w:rPr>
          <w:sz w:val="28"/>
          <w:szCs w:val="28"/>
        </w:rPr>
        <w:t>с</w:t>
      </w:r>
      <w:proofErr w:type="gramEnd"/>
      <w:r w:rsidRPr="00020F8D">
        <w:rPr>
          <w:sz w:val="28"/>
          <w:szCs w:val="28"/>
        </w:rPr>
        <w:t xml:space="preserve"> ___________</w:t>
      </w:r>
      <w:r w:rsidRPr="005B7A03">
        <w:rPr>
          <w:sz w:val="28"/>
          <w:szCs w:val="28"/>
        </w:rPr>
        <w:t>;</w:t>
      </w:r>
    </w:p>
    <w:p w:rsidR="00BF77B9" w:rsidRPr="005B7A03" w:rsidRDefault="00BF77B9" w:rsidP="00BF77B9">
      <w:pPr>
        <w:numPr>
          <w:ilvl w:val="0"/>
          <w:numId w:val="10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B7A03">
        <w:rPr>
          <w:sz w:val="28"/>
          <w:szCs w:val="28"/>
        </w:rPr>
        <w:t>на выпуске №</w:t>
      </w:r>
      <w:r>
        <w:rPr>
          <w:sz w:val="28"/>
          <w:szCs w:val="28"/>
        </w:rPr>
        <w:t>__</w:t>
      </w:r>
      <w:r w:rsidRPr="005B7A03">
        <w:rPr>
          <w:sz w:val="28"/>
          <w:szCs w:val="28"/>
        </w:rPr>
        <w:t xml:space="preserve"> в соответствии </w:t>
      </w:r>
      <w:proofErr w:type="gramStart"/>
      <w:r w:rsidRPr="005B7A03">
        <w:rPr>
          <w:sz w:val="28"/>
          <w:szCs w:val="28"/>
        </w:rPr>
        <w:t>с</w:t>
      </w:r>
      <w:proofErr w:type="gramEnd"/>
      <w:r w:rsidRPr="005B7A0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5B7A03">
        <w:rPr>
          <w:sz w:val="28"/>
          <w:szCs w:val="28"/>
        </w:rPr>
        <w:t>;</w:t>
      </w:r>
    </w:p>
    <w:p w:rsidR="00BF77B9" w:rsidRPr="005B7A03" w:rsidRDefault="00BF77B9" w:rsidP="00BF77B9">
      <w:pPr>
        <w:numPr>
          <w:ilvl w:val="0"/>
          <w:numId w:val="10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B7A03">
        <w:rPr>
          <w:sz w:val="28"/>
          <w:szCs w:val="28"/>
        </w:rPr>
        <w:t>на выпуске №</w:t>
      </w:r>
      <w:r>
        <w:rPr>
          <w:sz w:val="28"/>
          <w:szCs w:val="28"/>
        </w:rPr>
        <w:t>__</w:t>
      </w:r>
      <w:r w:rsidRPr="005B7A03">
        <w:rPr>
          <w:sz w:val="28"/>
          <w:szCs w:val="28"/>
        </w:rPr>
        <w:t xml:space="preserve"> в соответствии </w:t>
      </w:r>
      <w:proofErr w:type="gramStart"/>
      <w:r w:rsidRPr="005B7A03">
        <w:rPr>
          <w:sz w:val="28"/>
          <w:szCs w:val="28"/>
        </w:rPr>
        <w:t>с</w:t>
      </w:r>
      <w:proofErr w:type="gramEnd"/>
      <w:r w:rsidRPr="005B7A0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5B7A03">
        <w:rPr>
          <w:sz w:val="28"/>
          <w:szCs w:val="28"/>
        </w:rPr>
        <w:t>.</w:t>
      </w:r>
    </w:p>
    <w:p w:rsidR="00BF77B9" w:rsidRDefault="00BF77B9" w:rsidP="00BF77B9">
      <w:pPr>
        <w:pStyle w:val="a8"/>
        <w:rPr>
          <w:sz w:val="28"/>
          <w:szCs w:val="28"/>
        </w:rPr>
      </w:pPr>
      <w:r w:rsidRPr="00BF1CDC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BF1CDC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измерений:</w:t>
      </w:r>
    </w:p>
    <w:p w:rsidR="00BF77B9" w:rsidRPr="005B7A03" w:rsidRDefault="00BF77B9" w:rsidP="00BF77B9">
      <w:pPr>
        <w:pStyle w:val="a8"/>
        <w:numPr>
          <w:ilvl w:val="0"/>
          <w:numId w:val="11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B7A03">
        <w:rPr>
          <w:sz w:val="28"/>
          <w:szCs w:val="28"/>
        </w:rPr>
        <w:t>на выпуске №</w:t>
      </w:r>
      <w:r>
        <w:rPr>
          <w:sz w:val="28"/>
          <w:szCs w:val="28"/>
        </w:rPr>
        <w:t>__</w:t>
      </w:r>
      <w:r w:rsidRPr="005B7A03">
        <w:rPr>
          <w:sz w:val="28"/>
          <w:szCs w:val="28"/>
        </w:rPr>
        <w:t xml:space="preserve"> расходомер </w:t>
      </w:r>
      <w:r>
        <w:rPr>
          <w:sz w:val="28"/>
          <w:szCs w:val="28"/>
        </w:rPr>
        <w:t>______________</w:t>
      </w:r>
      <w:r w:rsidRPr="005B7A03">
        <w:rPr>
          <w:sz w:val="28"/>
          <w:szCs w:val="28"/>
        </w:rPr>
        <w:t xml:space="preserve"> </w:t>
      </w:r>
      <w:r w:rsidRPr="005B7A03">
        <w:rPr>
          <w:color w:val="000000"/>
          <w:sz w:val="28"/>
          <w:szCs w:val="28"/>
        </w:rPr>
        <w:t>зав. №</w:t>
      </w:r>
      <w:r>
        <w:rPr>
          <w:color w:val="000000"/>
          <w:sz w:val="28"/>
          <w:szCs w:val="28"/>
        </w:rPr>
        <w:t>________</w:t>
      </w:r>
      <w:r w:rsidRPr="005B7A03">
        <w:rPr>
          <w:color w:val="000000"/>
          <w:sz w:val="28"/>
          <w:szCs w:val="28"/>
        </w:rPr>
        <w:t xml:space="preserve"> свидетельство о поверке №</w:t>
      </w:r>
      <w:r>
        <w:rPr>
          <w:color w:val="000000"/>
          <w:sz w:val="28"/>
          <w:szCs w:val="28"/>
        </w:rPr>
        <w:t>_______</w:t>
      </w:r>
      <w:r w:rsidRPr="005B7A03">
        <w:rPr>
          <w:color w:val="000000"/>
          <w:sz w:val="28"/>
          <w:szCs w:val="28"/>
        </w:rPr>
        <w:t xml:space="preserve"> выдано ФГУП «ВНИИМ им. Д.И. Менделеева», действительно </w:t>
      </w:r>
      <w:proofErr w:type="gramStart"/>
      <w:r w:rsidRPr="005B7A03">
        <w:rPr>
          <w:color w:val="000000"/>
          <w:sz w:val="28"/>
          <w:szCs w:val="28"/>
        </w:rPr>
        <w:t>до</w:t>
      </w:r>
      <w:proofErr w:type="gramEnd"/>
      <w:r w:rsidRPr="005B7A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</w:t>
      </w:r>
      <w:r w:rsidRPr="005B7A03">
        <w:rPr>
          <w:sz w:val="28"/>
          <w:szCs w:val="28"/>
        </w:rPr>
        <w:t>.</w:t>
      </w:r>
    </w:p>
    <w:p w:rsidR="00BF77B9" w:rsidRPr="005B7A03" w:rsidRDefault="00BF77B9" w:rsidP="00BF77B9">
      <w:pPr>
        <w:pStyle w:val="a8"/>
        <w:numPr>
          <w:ilvl w:val="0"/>
          <w:numId w:val="11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B7A03">
        <w:rPr>
          <w:sz w:val="28"/>
          <w:szCs w:val="28"/>
        </w:rPr>
        <w:t>на выпуске №</w:t>
      </w:r>
      <w:r>
        <w:rPr>
          <w:sz w:val="28"/>
          <w:szCs w:val="28"/>
        </w:rPr>
        <w:t>__</w:t>
      </w:r>
      <w:r w:rsidRPr="005B7A03">
        <w:rPr>
          <w:sz w:val="28"/>
          <w:szCs w:val="28"/>
        </w:rPr>
        <w:t xml:space="preserve"> расходомер </w:t>
      </w:r>
      <w:r>
        <w:rPr>
          <w:sz w:val="28"/>
          <w:szCs w:val="28"/>
        </w:rPr>
        <w:t>____________</w:t>
      </w:r>
      <w:r w:rsidRPr="005B7A03">
        <w:rPr>
          <w:sz w:val="28"/>
          <w:szCs w:val="28"/>
        </w:rPr>
        <w:t xml:space="preserve"> </w:t>
      </w:r>
      <w:r w:rsidRPr="005B7A03">
        <w:rPr>
          <w:color w:val="000000"/>
          <w:sz w:val="28"/>
          <w:szCs w:val="28"/>
        </w:rPr>
        <w:t>зав. №</w:t>
      </w:r>
      <w:r>
        <w:rPr>
          <w:color w:val="000000"/>
          <w:sz w:val="28"/>
          <w:szCs w:val="28"/>
        </w:rPr>
        <w:t>___________</w:t>
      </w:r>
      <w:r w:rsidRPr="005B7A03">
        <w:rPr>
          <w:color w:val="000000"/>
          <w:sz w:val="28"/>
          <w:szCs w:val="28"/>
        </w:rPr>
        <w:t xml:space="preserve"> свидетельство о поверке №</w:t>
      </w:r>
      <w:r>
        <w:rPr>
          <w:color w:val="000000"/>
          <w:sz w:val="28"/>
          <w:szCs w:val="28"/>
        </w:rPr>
        <w:t>________</w:t>
      </w:r>
      <w:r w:rsidRPr="005B7A03">
        <w:rPr>
          <w:color w:val="000000"/>
          <w:sz w:val="28"/>
          <w:szCs w:val="28"/>
        </w:rPr>
        <w:t xml:space="preserve"> выдано ФГУП «ВНИИМ им. Д.И. Менделеева», действительно </w:t>
      </w:r>
      <w:proofErr w:type="gramStart"/>
      <w:r w:rsidRPr="005B7A03">
        <w:rPr>
          <w:color w:val="000000"/>
          <w:sz w:val="28"/>
          <w:szCs w:val="28"/>
        </w:rPr>
        <w:t>до</w:t>
      </w:r>
      <w:proofErr w:type="gramEnd"/>
      <w:r w:rsidRPr="005B7A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</w:t>
      </w:r>
      <w:r w:rsidRPr="005B7A03">
        <w:rPr>
          <w:sz w:val="28"/>
          <w:szCs w:val="28"/>
        </w:rPr>
        <w:t>.</w:t>
      </w:r>
    </w:p>
    <w:p w:rsidR="00BF77B9" w:rsidRPr="00BF1CDC" w:rsidRDefault="00BF77B9" w:rsidP="00BF77B9">
      <w:pPr>
        <w:pStyle w:val="a8"/>
        <w:numPr>
          <w:ilvl w:val="0"/>
          <w:numId w:val="11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B7A03">
        <w:rPr>
          <w:sz w:val="28"/>
          <w:szCs w:val="28"/>
        </w:rPr>
        <w:t>на выпуске №</w:t>
      </w:r>
      <w:r>
        <w:rPr>
          <w:sz w:val="28"/>
          <w:szCs w:val="28"/>
        </w:rPr>
        <w:t>__</w:t>
      </w:r>
      <w:r w:rsidRPr="00A4726B">
        <w:rPr>
          <w:color w:val="000000"/>
          <w:sz w:val="28"/>
          <w:szCs w:val="28"/>
        </w:rPr>
        <w:t xml:space="preserve"> </w:t>
      </w:r>
      <w:r w:rsidRPr="00342015">
        <w:rPr>
          <w:sz w:val="28"/>
          <w:szCs w:val="28"/>
        </w:rPr>
        <w:t>измерительн</w:t>
      </w:r>
      <w:r>
        <w:rPr>
          <w:sz w:val="28"/>
          <w:szCs w:val="28"/>
        </w:rPr>
        <w:t>ая</w:t>
      </w:r>
      <w:r w:rsidRPr="00342015">
        <w:rPr>
          <w:sz w:val="28"/>
          <w:szCs w:val="28"/>
        </w:rPr>
        <w:t xml:space="preserve"> станци</w:t>
      </w:r>
      <w:r>
        <w:rPr>
          <w:sz w:val="28"/>
          <w:szCs w:val="28"/>
        </w:rPr>
        <w:t>я</w:t>
      </w:r>
      <w:r w:rsidRPr="0034201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, заводской №______, свидетельство о поверке №______ выдано ФГУП «ВНИИМ им. Д.И. Менделеева», действительно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__________</w:t>
      </w:r>
      <w:r w:rsidRPr="00BF1CDC">
        <w:rPr>
          <w:sz w:val="28"/>
          <w:szCs w:val="28"/>
        </w:rPr>
        <w:t>.</w:t>
      </w: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BF1CDC">
        <w:rPr>
          <w:sz w:val="28"/>
          <w:szCs w:val="28"/>
        </w:rPr>
        <w:t xml:space="preserve">. ХОД И РЕЗУЛЬТАТЫ </w:t>
      </w:r>
      <w:r>
        <w:rPr>
          <w:sz w:val="28"/>
          <w:szCs w:val="28"/>
        </w:rPr>
        <w:t>ОПЕРАТИВНЫХ ИЗМЕРЕНИЙ</w:t>
      </w:r>
    </w:p>
    <w:p w:rsidR="00BF77B9" w:rsidRPr="00930752" w:rsidRDefault="00BF77B9" w:rsidP="00BF77B9">
      <w:pPr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F1CDC">
        <w:rPr>
          <w:sz w:val="28"/>
          <w:szCs w:val="28"/>
        </w:rPr>
        <w:t>.1</w:t>
      </w:r>
      <w:proofErr w:type="gramStart"/>
      <w:r w:rsidRPr="00BF1CDC">
        <w:rPr>
          <w:sz w:val="28"/>
          <w:szCs w:val="28"/>
        </w:rPr>
        <w:t xml:space="preserve"> П</w:t>
      </w:r>
      <w:proofErr w:type="gramEnd"/>
      <w:r w:rsidRPr="00BF1CDC">
        <w:rPr>
          <w:sz w:val="28"/>
          <w:szCs w:val="28"/>
        </w:rPr>
        <w:t xml:space="preserve">еред началом </w:t>
      </w:r>
      <w:r>
        <w:rPr>
          <w:sz w:val="28"/>
          <w:szCs w:val="28"/>
        </w:rPr>
        <w:t>оперативных измерений</w:t>
      </w:r>
      <w:r w:rsidRPr="00BF1CDC">
        <w:rPr>
          <w:sz w:val="28"/>
          <w:szCs w:val="28"/>
        </w:rPr>
        <w:t xml:space="preserve"> </w:t>
      </w:r>
      <w:bookmarkStart w:id="1" w:name="OLE_LINK1"/>
      <w:bookmarkStart w:id="2" w:name="OLE_LINK2"/>
      <w:r>
        <w:rPr>
          <w:sz w:val="28"/>
          <w:szCs w:val="28"/>
        </w:rPr>
        <w:t xml:space="preserve">в </w:t>
      </w:r>
      <w:bookmarkEnd w:id="1"/>
      <w:bookmarkEnd w:id="2"/>
      <w:r>
        <w:rPr>
          <w:color w:val="000000"/>
          <w:sz w:val="28"/>
          <w:szCs w:val="28"/>
        </w:rPr>
        <w:t xml:space="preserve">измерительные приборы были введены установочные данные с геометрическими </w:t>
      </w:r>
      <w:r>
        <w:rPr>
          <w:sz w:val="28"/>
          <w:szCs w:val="28"/>
        </w:rPr>
        <w:t>характеристиками измерительных участков</w:t>
      </w:r>
      <w:r>
        <w:rPr>
          <w:color w:val="000000"/>
          <w:sz w:val="28"/>
          <w:szCs w:val="28"/>
        </w:rPr>
        <w:t xml:space="preserve">. </w:t>
      </w:r>
    </w:p>
    <w:p w:rsidR="00BF77B9" w:rsidRDefault="00BF77B9" w:rsidP="00BF77B9">
      <w:pPr>
        <w:pStyle w:val="a8"/>
        <w:rPr>
          <w:sz w:val="28"/>
          <w:szCs w:val="28"/>
        </w:rPr>
      </w:pPr>
      <w:r>
        <w:rPr>
          <w:sz w:val="28"/>
          <w:szCs w:val="28"/>
        </w:rPr>
        <w:t>Геометр</w:t>
      </w:r>
      <w:r w:rsidRPr="00BF1CDC">
        <w:rPr>
          <w:sz w:val="28"/>
          <w:szCs w:val="28"/>
        </w:rPr>
        <w:t>ически</w:t>
      </w:r>
      <w:r>
        <w:rPr>
          <w:sz w:val="28"/>
          <w:szCs w:val="28"/>
        </w:rPr>
        <w:t>е</w:t>
      </w:r>
      <w:r w:rsidRPr="00BF1CDC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и</w:t>
      </w:r>
      <w:r w:rsidRPr="00BF1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измерительных участков и </w:t>
      </w:r>
      <w:proofErr w:type="gramStart"/>
      <w:r>
        <w:rPr>
          <w:sz w:val="28"/>
          <w:szCs w:val="28"/>
        </w:rPr>
        <w:t>другие</w:t>
      </w:r>
      <w:proofErr w:type="gramEnd"/>
      <w:r>
        <w:rPr>
          <w:sz w:val="28"/>
          <w:szCs w:val="28"/>
        </w:rPr>
        <w:t xml:space="preserve">  введенные</w:t>
      </w:r>
      <w:r w:rsidRPr="002650E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приборы данные,</w:t>
      </w:r>
      <w:r w:rsidRPr="009F47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информация о ходе измерений</w:t>
      </w:r>
      <w:r>
        <w:rPr>
          <w:sz w:val="28"/>
          <w:szCs w:val="28"/>
        </w:rPr>
        <w:t xml:space="preserve"> представлены в таблице 1.</w:t>
      </w:r>
    </w:p>
    <w:p w:rsidR="00BF77B9" w:rsidRPr="00BF1CDC" w:rsidRDefault="00BF77B9" w:rsidP="00BF77B9">
      <w:pPr>
        <w:pStyle w:val="a8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BF77B9" w:rsidRPr="002650E9" w:rsidRDefault="00BF77B9" w:rsidP="00BF77B9">
      <w:pPr>
        <w:pStyle w:val="a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9"/>
        <w:gridCol w:w="1285"/>
        <w:gridCol w:w="1285"/>
        <w:gridCol w:w="1285"/>
      </w:tblGrid>
      <w:tr w:rsidR="00BF77B9" w:rsidRPr="009F4769" w:rsidTr="009B239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  <w:r w:rsidRPr="009F4769">
              <w:rPr>
                <w:sz w:val="24"/>
              </w:rPr>
              <w:t>Условное обозначение сооружения</w:t>
            </w: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  <w:r w:rsidRPr="009F4769">
              <w:rPr>
                <w:sz w:val="24"/>
              </w:rPr>
              <w:t>Выпуск №</w:t>
            </w:r>
            <w:r>
              <w:rPr>
                <w:sz w:val="24"/>
              </w:rPr>
              <w:t>__</w:t>
            </w:r>
            <w:r w:rsidRPr="009F4769">
              <w:rPr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  <w:r w:rsidRPr="009F4769">
              <w:rPr>
                <w:sz w:val="24"/>
              </w:rPr>
              <w:t>Выпуск №</w:t>
            </w:r>
            <w:r>
              <w:rPr>
                <w:sz w:val="24"/>
              </w:rPr>
              <w:t>__</w:t>
            </w:r>
            <w:r w:rsidRPr="009F4769">
              <w:rPr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  <w:r w:rsidRPr="009F4769">
              <w:rPr>
                <w:sz w:val="24"/>
              </w:rPr>
              <w:t>Выпуск №</w:t>
            </w:r>
            <w:r>
              <w:rPr>
                <w:sz w:val="24"/>
              </w:rPr>
              <w:t>__</w:t>
            </w:r>
            <w:r w:rsidRPr="009F4769">
              <w:rPr>
                <w:sz w:val="24"/>
              </w:rPr>
              <w:t xml:space="preserve"> </w:t>
            </w:r>
          </w:p>
        </w:tc>
      </w:tr>
      <w:tr w:rsidR="00BF77B9" w:rsidRPr="009F4769" w:rsidTr="009B239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F77B9" w:rsidRPr="009F4769" w:rsidRDefault="00BF77B9" w:rsidP="009B2390">
            <w:pPr>
              <w:rPr>
                <w:sz w:val="24"/>
              </w:rPr>
            </w:pPr>
            <w:r w:rsidRPr="009F4769">
              <w:rPr>
                <w:sz w:val="24"/>
              </w:rPr>
              <w:t>Номер колодца по схеме расположения</w:t>
            </w: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</w:tr>
      <w:tr w:rsidR="00BF77B9" w:rsidRPr="009F4769" w:rsidTr="009B239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F77B9" w:rsidRPr="009F4769" w:rsidRDefault="00BF77B9" w:rsidP="009B2390">
            <w:pPr>
              <w:rPr>
                <w:sz w:val="24"/>
              </w:rPr>
            </w:pPr>
            <w:r w:rsidRPr="009F4769">
              <w:rPr>
                <w:sz w:val="24"/>
              </w:rPr>
              <w:t xml:space="preserve">Сечение и материал трубопровода фактические, </w:t>
            </w:r>
            <w:proofErr w:type="gramStart"/>
            <w:r w:rsidRPr="009F4769">
              <w:rPr>
                <w:sz w:val="24"/>
              </w:rPr>
              <w:t>мм</w:t>
            </w:r>
            <w:proofErr w:type="gramEnd"/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</w:tr>
      <w:tr w:rsidR="00BF77B9" w:rsidRPr="009F4769" w:rsidTr="009B239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F77B9" w:rsidRPr="009F4769" w:rsidRDefault="00BF77B9" w:rsidP="009B2390">
            <w:pPr>
              <w:rPr>
                <w:sz w:val="24"/>
              </w:rPr>
            </w:pPr>
            <w:r w:rsidRPr="009F4769">
              <w:rPr>
                <w:sz w:val="24"/>
              </w:rPr>
              <w:t xml:space="preserve">Особенности колодца (люк, наличие скоб,  </w:t>
            </w:r>
            <w:proofErr w:type="spellStart"/>
            <w:r w:rsidRPr="009F4769">
              <w:rPr>
                <w:sz w:val="24"/>
              </w:rPr>
              <w:t>заиленность</w:t>
            </w:r>
            <w:proofErr w:type="spellEnd"/>
            <w:r w:rsidRPr="009F4769">
              <w:rPr>
                <w:sz w:val="24"/>
              </w:rPr>
              <w:t xml:space="preserve"> лотка)</w:t>
            </w: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</w:tr>
      <w:tr w:rsidR="00BF77B9" w:rsidRPr="009F4769" w:rsidTr="009B239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F77B9" w:rsidRPr="009F4769" w:rsidRDefault="00BF77B9" w:rsidP="009B2390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9F4769">
              <w:rPr>
                <w:sz w:val="24"/>
              </w:rPr>
              <w:t xml:space="preserve">есто установки </w:t>
            </w:r>
            <w:r>
              <w:rPr>
                <w:sz w:val="24"/>
              </w:rPr>
              <w:t>датчиков измерительного прибора</w:t>
            </w:r>
            <w:r w:rsidRPr="009F4769">
              <w:rPr>
                <w:sz w:val="24"/>
              </w:rPr>
              <w:t xml:space="preserve"> (входной или выходной трубопровод)</w:t>
            </w: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</w:tr>
      <w:tr w:rsidR="00BF77B9" w:rsidRPr="009F4769" w:rsidTr="009B239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F77B9" w:rsidRPr="009F4769" w:rsidRDefault="00BF77B9" w:rsidP="009B2390">
            <w:pPr>
              <w:rPr>
                <w:sz w:val="24"/>
              </w:rPr>
            </w:pPr>
            <w:r w:rsidRPr="009F4769">
              <w:rPr>
                <w:sz w:val="24"/>
              </w:rPr>
              <w:t xml:space="preserve">Уровень наполнения общий, </w:t>
            </w:r>
            <w:proofErr w:type="gramStart"/>
            <w:r w:rsidRPr="009F4769">
              <w:rPr>
                <w:sz w:val="24"/>
              </w:rPr>
              <w:t>мм</w:t>
            </w:r>
            <w:proofErr w:type="gramEnd"/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</w:tr>
      <w:tr w:rsidR="00BF77B9" w:rsidRPr="009F4769" w:rsidTr="009B239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F77B9" w:rsidRPr="009F4769" w:rsidRDefault="00BF77B9" w:rsidP="009B2390">
            <w:pPr>
              <w:rPr>
                <w:sz w:val="24"/>
              </w:rPr>
            </w:pPr>
            <w:r w:rsidRPr="009F4769">
              <w:rPr>
                <w:sz w:val="24"/>
              </w:rPr>
              <w:t xml:space="preserve">Уровень и характер (твердый, рыхлый) наносов, </w:t>
            </w:r>
            <w:proofErr w:type="gramStart"/>
            <w:r w:rsidRPr="009F4769">
              <w:rPr>
                <w:sz w:val="24"/>
              </w:rPr>
              <w:t>мм</w:t>
            </w:r>
            <w:proofErr w:type="gramEnd"/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</w:rPr>
            </w:pPr>
          </w:p>
        </w:tc>
      </w:tr>
      <w:tr w:rsidR="00BF77B9" w:rsidRPr="009F4769" w:rsidTr="009B239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F77B9" w:rsidRPr="009F4769" w:rsidRDefault="00BF77B9" w:rsidP="009B2390">
            <w:pPr>
              <w:rPr>
                <w:sz w:val="24"/>
              </w:rPr>
            </w:pPr>
            <w:r w:rsidRPr="009F4769">
              <w:rPr>
                <w:sz w:val="24"/>
              </w:rPr>
              <w:t xml:space="preserve">Дата установки </w:t>
            </w:r>
            <w:r>
              <w:rPr>
                <w:sz w:val="24"/>
              </w:rPr>
              <w:t>прибора</w:t>
            </w:r>
            <w:r w:rsidRPr="009F4769">
              <w:rPr>
                <w:sz w:val="24"/>
              </w:rPr>
              <w:t xml:space="preserve"> и время активации</w:t>
            </w:r>
          </w:p>
        </w:tc>
        <w:tc>
          <w:tcPr>
            <w:tcW w:w="0" w:type="auto"/>
            <w:vAlign w:val="center"/>
          </w:tcPr>
          <w:p w:rsidR="00BF77B9" w:rsidRPr="00060068" w:rsidRDefault="00BF77B9" w:rsidP="009B2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B9" w:rsidRPr="00060068" w:rsidRDefault="00BF77B9" w:rsidP="009B2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B9" w:rsidRPr="00060068" w:rsidRDefault="00BF77B9" w:rsidP="009B2390">
            <w:pPr>
              <w:jc w:val="center"/>
              <w:rPr>
                <w:sz w:val="24"/>
                <w:szCs w:val="24"/>
              </w:rPr>
            </w:pPr>
          </w:p>
        </w:tc>
      </w:tr>
      <w:tr w:rsidR="00BF77B9" w:rsidRPr="009F4769" w:rsidTr="009B239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F77B9" w:rsidRPr="009F4769" w:rsidRDefault="00BF77B9" w:rsidP="009B2390">
            <w:pPr>
              <w:rPr>
                <w:sz w:val="24"/>
              </w:rPr>
            </w:pPr>
            <w:r w:rsidRPr="009F4769">
              <w:rPr>
                <w:sz w:val="24"/>
              </w:rPr>
              <w:t xml:space="preserve">Имя файла </w:t>
            </w: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  <w:lang w:val="en-US"/>
              </w:rPr>
            </w:pPr>
          </w:p>
        </w:tc>
      </w:tr>
      <w:tr w:rsidR="00BF77B9" w:rsidRPr="009F4769" w:rsidTr="009B239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F77B9" w:rsidRPr="009F4769" w:rsidRDefault="00BF77B9" w:rsidP="009B2390">
            <w:pPr>
              <w:rPr>
                <w:sz w:val="24"/>
              </w:rPr>
            </w:pPr>
            <w:r w:rsidRPr="009F4769">
              <w:rPr>
                <w:sz w:val="24"/>
              </w:rPr>
              <w:t>№ монитора (преобразователя)</w:t>
            </w:r>
          </w:p>
        </w:tc>
        <w:tc>
          <w:tcPr>
            <w:tcW w:w="0" w:type="auto"/>
            <w:vAlign w:val="center"/>
          </w:tcPr>
          <w:p w:rsidR="00BF77B9" w:rsidRPr="00071172" w:rsidRDefault="00BF77B9" w:rsidP="009B23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F77B9" w:rsidRPr="00071172" w:rsidRDefault="00BF77B9" w:rsidP="009B23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  <w:lang w:val="en-US"/>
              </w:rPr>
            </w:pPr>
          </w:p>
        </w:tc>
      </w:tr>
      <w:tr w:rsidR="00BF77B9" w:rsidRPr="009F4769" w:rsidTr="009B2390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F77B9" w:rsidRPr="009F4769" w:rsidRDefault="00BF77B9" w:rsidP="009B2390">
            <w:pPr>
              <w:rPr>
                <w:sz w:val="24"/>
              </w:rPr>
            </w:pPr>
            <w:r w:rsidRPr="009F4769">
              <w:rPr>
                <w:sz w:val="24"/>
              </w:rPr>
              <w:t xml:space="preserve">Дата снятия </w:t>
            </w:r>
            <w:r>
              <w:rPr>
                <w:sz w:val="24"/>
              </w:rPr>
              <w:t>прибора</w:t>
            </w:r>
            <w:r w:rsidRPr="009F4769">
              <w:rPr>
                <w:sz w:val="24"/>
              </w:rPr>
              <w:t xml:space="preserve"> и время деактивации </w:t>
            </w:r>
          </w:p>
        </w:tc>
        <w:tc>
          <w:tcPr>
            <w:tcW w:w="0" w:type="auto"/>
            <w:vAlign w:val="center"/>
          </w:tcPr>
          <w:p w:rsidR="00BF77B9" w:rsidRPr="00071172" w:rsidRDefault="00BF77B9" w:rsidP="009B23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F77B9" w:rsidRPr="009F4769" w:rsidRDefault="00BF77B9" w:rsidP="009B2390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BF77B9" w:rsidRPr="002650E9" w:rsidRDefault="00BF77B9" w:rsidP="00BF77B9">
      <w:pPr>
        <w:pStyle w:val="a8"/>
        <w:rPr>
          <w:sz w:val="16"/>
          <w:szCs w:val="16"/>
        </w:rPr>
      </w:pPr>
    </w:p>
    <w:p w:rsidR="00BF77B9" w:rsidRDefault="00BF77B9" w:rsidP="00BF77B9">
      <w:pPr>
        <w:pStyle w:val="a8"/>
        <w:rPr>
          <w:sz w:val="28"/>
          <w:szCs w:val="28"/>
        </w:rPr>
      </w:pPr>
      <w:r>
        <w:rPr>
          <w:sz w:val="28"/>
          <w:szCs w:val="28"/>
        </w:rPr>
        <w:t>4</w:t>
      </w:r>
      <w:r w:rsidRPr="00BF1CD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F1CDC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>оперативных измерений</w:t>
      </w:r>
      <w:r w:rsidRPr="00BF1CDC">
        <w:rPr>
          <w:sz w:val="28"/>
          <w:szCs w:val="28"/>
        </w:rPr>
        <w:t xml:space="preserve"> представлены в табл</w:t>
      </w:r>
      <w:r>
        <w:rPr>
          <w:sz w:val="28"/>
          <w:szCs w:val="28"/>
        </w:rPr>
        <w:t>ицах</w:t>
      </w:r>
      <w:r w:rsidRPr="00BF1CDC">
        <w:rPr>
          <w:sz w:val="28"/>
          <w:szCs w:val="28"/>
        </w:rPr>
        <w:t xml:space="preserve"> и на рис</w:t>
      </w:r>
      <w:r>
        <w:rPr>
          <w:sz w:val="28"/>
          <w:szCs w:val="28"/>
        </w:rPr>
        <w:t>унках</w:t>
      </w:r>
      <w:r w:rsidRPr="00BF1CDC">
        <w:rPr>
          <w:sz w:val="28"/>
          <w:szCs w:val="28"/>
        </w:rPr>
        <w:t>.</w:t>
      </w:r>
    </w:p>
    <w:p w:rsidR="00BF77B9" w:rsidRDefault="00BF77B9" w:rsidP="00BF77B9">
      <w:pPr>
        <w:pStyle w:val="a8"/>
        <w:rPr>
          <w:sz w:val="28"/>
          <w:szCs w:val="28"/>
        </w:rPr>
      </w:pPr>
      <w:r>
        <w:rPr>
          <w:sz w:val="28"/>
          <w:szCs w:val="28"/>
        </w:rPr>
        <w:t>Таблица 2. Характерные параметры потока на выпуске №__</w:t>
      </w:r>
    </w:p>
    <w:p w:rsidR="00BF77B9" w:rsidRPr="00FC4492" w:rsidRDefault="00BF77B9" w:rsidP="00BF77B9">
      <w:pPr>
        <w:pStyle w:val="a8"/>
        <w:rPr>
          <w:sz w:val="16"/>
          <w:szCs w:val="16"/>
        </w:rPr>
      </w:pPr>
      <w:r w:rsidRPr="00FC4492">
        <w:rPr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9"/>
        <w:gridCol w:w="2186"/>
        <w:gridCol w:w="2143"/>
        <w:gridCol w:w="2196"/>
        <w:gridCol w:w="2240"/>
      </w:tblGrid>
      <w:tr w:rsidR="00BF77B9" w:rsidRPr="00271634" w:rsidTr="009B2390">
        <w:trPr>
          <w:trHeight w:val="10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Значение параметра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 xml:space="preserve">уровень измеренный, </w:t>
            </w:r>
            <w:proofErr w:type="gramStart"/>
            <w:r w:rsidRPr="00271634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скорость измеренная, м/</w:t>
            </w:r>
            <w:proofErr w:type="gramStart"/>
            <w:r w:rsidRPr="0027163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расход измеренный, м3/ч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объем измеренный, м3/</w:t>
            </w:r>
            <w:proofErr w:type="spellStart"/>
            <w:r w:rsidRPr="00271634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BF77B9" w:rsidRPr="00271634" w:rsidTr="009B239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минимум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</w:tr>
      <w:tr w:rsidR="00BF77B9" w:rsidRPr="00271634" w:rsidTr="009B239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среднее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</w:tr>
      <w:tr w:rsidR="00BF77B9" w:rsidRPr="00271634" w:rsidTr="009B239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lastRenderedPageBreak/>
              <w:t>максимум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77B9" w:rsidRPr="00FC4492" w:rsidRDefault="00BF77B9" w:rsidP="00BF77B9">
      <w:pPr>
        <w:pStyle w:val="a8"/>
        <w:rPr>
          <w:sz w:val="16"/>
          <w:szCs w:val="16"/>
        </w:rPr>
      </w:pPr>
    </w:p>
    <w:p w:rsidR="00BF77B9" w:rsidRDefault="00BF77B9" w:rsidP="00BF77B9">
      <w:pPr>
        <w:pStyle w:val="a8"/>
        <w:rPr>
          <w:sz w:val="28"/>
          <w:szCs w:val="28"/>
          <w:lang w:val="en-US"/>
        </w:rPr>
      </w:pPr>
    </w:p>
    <w:p w:rsidR="00BF77B9" w:rsidRDefault="00BF77B9" w:rsidP="00BF77B9">
      <w:pPr>
        <w:pStyle w:val="a8"/>
        <w:rPr>
          <w:sz w:val="28"/>
          <w:szCs w:val="28"/>
          <w:lang w:val="en-US"/>
        </w:rPr>
      </w:pPr>
    </w:p>
    <w:p w:rsidR="00BF77B9" w:rsidRPr="00071172" w:rsidRDefault="00BF77B9" w:rsidP="00BF77B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071172">
        <w:rPr>
          <w:sz w:val="28"/>
          <w:szCs w:val="28"/>
        </w:rPr>
        <w:t>3</w:t>
      </w:r>
      <w:r>
        <w:rPr>
          <w:sz w:val="28"/>
          <w:szCs w:val="28"/>
        </w:rPr>
        <w:t>. Характерные параметры потока на выпуске №__</w:t>
      </w:r>
    </w:p>
    <w:p w:rsidR="00BF77B9" w:rsidRPr="00FC4492" w:rsidRDefault="00BF77B9" w:rsidP="00BF77B9">
      <w:pPr>
        <w:pStyle w:val="a8"/>
        <w:rPr>
          <w:sz w:val="16"/>
          <w:szCs w:val="16"/>
        </w:rPr>
      </w:pPr>
      <w:r w:rsidRPr="00FC4492">
        <w:rPr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9"/>
        <w:gridCol w:w="2186"/>
        <w:gridCol w:w="2143"/>
        <w:gridCol w:w="2196"/>
        <w:gridCol w:w="2240"/>
      </w:tblGrid>
      <w:tr w:rsidR="00BF77B9" w:rsidRPr="00271634" w:rsidTr="009B2390">
        <w:trPr>
          <w:trHeight w:val="10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Значение параметра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 xml:space="preserve">уровень измеренный, </w:t>
            </w:r>
            <w:proofErr w:type="gramStart"/>
            <w:r w:rsidRPr="00271634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скорость измеренная, м/</w:t>
            </w:r>
            <w:proofErr w:type="gramStart"/>
            <w:r w:rsidRPr="0027163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расход измеренный, м3/ч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объем измеренный, м3/</w:t>
            </w:r>
            <w:proofErr w:type="spellStart"/>
            <w:r w:rsidRPr="00271634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BF77B9" w:rsidRPr="00271634" w:rsidTr="009B239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минимум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</w:tr>
      <w:tr w:rsidR="00BF77B9" w:rsidRPr="00271634" w:rsidTr="009B239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среднее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</w:tr>
      <w:tr w:rsidR="00BF77B9" w:rsidRPr="00271634" w:rsidTr="009B239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максимум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77B9" w:rsidRDefault="00BF77B9" w:rsidP="00BF77B9">
      <w:pPr>
        <w:pStyle w:val="a8"/>
        <w:rPr>
          <w:sz w:val="28"/>
          <w:szCs w:val="28"/>
          <w:lang w:val="en-US"/>
        </w:rPr>
      </w:pPr>
    </w:p>
    <w:p w:rsidR="00BF77B9" w:rsidRPr="00071172" w:rsidRDefault="00BF77B9" w:rsidP="00BF77B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071172">
        <w:rPr>
          <w:sz w:val="28"/>
          <w:szCs w:val="28"/>
        </w:rPr>
        <w:t>4</w:t>
      </w:r>
      <w:r>
        <w:rPr>
          <w:sz w:val="28"/>
          <w:szCs w:val="28"/>
        </w:rPr>
        <w:t>. Характерные параметры потока на выпуске №__</w:t>
      </w:r>
    </w:p>
    <w:p w:rsidR="00BF77B9" w:rsidRPr="00FC4492" w:rsidRDefault="00BF77B9" w:rsidP="00BF77B9">
      <w:pPr>
        <w:pStyle w:val="a8"/>
        <w:rPr>
          <w:sz w:val="16"/>
          <w:szCs w:val="16"/>
        </w:rPr>
      </w:pPr>
      <w:r w:rsidRPr="00FC4492">
        <w:rPr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9"/>
        <w:gridCol w:w="2186"/>
        <w:gridCol w:w="2143"/>
        <w:gridCol w:w="2196"/>
        <w:gridCol w:w="2240"/>
      </w:tblGrid>
      <w:tr w:rsidR="00BF77B9" w:rsidRPr="00271634" w:rsidTr="009B2390">
        <w:trPr>
          <w:trHeight w:val="10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Значение параметра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 xml:space="preserve">уровень измеренный, </w:t>
            </w:r>
            <w:proofErr w:type="gramStart"/>
            <w:r w:rsidRPr="00271634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скорость измеренная, м/</w:t>
            </w:r>
            <w:proofErr w:type="gramStart"/>
            <w:r w:rsidRPr="0027163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расход измеренный, м3/ч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объем измеренный, м3/</w:t>
            </w:r>
            <w:proofErr w:type="spellStart"/>
            <w:r w:rsidRPr="00271634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BF77B9" w:rsidRPr="00271634" w:rsidTr="009B239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минимум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</w:tr>
      <w:tr w:rsidR="00BF77B9" w:rsidRPr="00271634" w:rsidTr="009B239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среднее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</w:tr>
      <w:tr w:rsidR="00BF77B9" w:rsidRPr="00271634" w:rsidTr="009B239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rPr>
                <w:sz w:val="28"/>
                <w:szCs w:val="28"/>
              </w:rPr>
            </w:pPr>
            <w:r w:rsidRPr="00271634">
              <w:rPr>
                <w:sz w:val="28"/>
                <w:szCs w:val="28"/>
              </w:rPr>
              <w:t>максимум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77B9" w:rsidRPr="00271634" w:rsidRDefault="00BF77B9" w:rsidP="009B23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77B9" w:rsidRDefault="00BF77B9" w:rsidP="00BF77B9">
      <w:pPr>
        <w:pStyle w:val="a8"/>
        <w:rPr>
          <w:sz w:val="28"/>
          <w:szCs w:val="28"/>
          <w:lang w:val="en-US"/>
        </w:rPr>
      </w:pPr>
    </w:p>
    <w:p w:rsidR="00BF77B9" w:rsidRDefault="00BF77B9" w:rsidP="00BF77B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071172">
        <w:rPr>
          <w:sz w:val="28"/>
          <w:szCs w:val="28"/>
        </w:rPr>
        <w:t>5</w:t>
      </w:r>
      <w:r>
        <w:rPr>
          <w:sz w:val="28"/>
          <w:szCs w:val="28"/>
        </w:rPr>
        <w:t>. Изменение расхода на выпусках №__, №__, №__ по суткам</w:t>
      </w:r>
    </w:p>
    <w:p w:rsidR="00BF77B9" w:rsidRPr="00FC4492" w:rsidRDefault="00BF77B9" w:rsidP="00BF77B9">
      <w:pPr>
        <w:pStyle w:val="a8"/>
        <w:rPr>
          <w:sz w:val="16"/>
          <w:szCs w:val="16"/>
        </w:rPr>
      </w:pPr>
    </w:p>
    <w:tbl>
      <w:tblPr>
        <w:tblW w:w="0" w:type="auto"/>
        <w:jc w:val="center"/>
        <w:tblLook w:val="0000"/>
      </w:tblPr>
      <w:tblGrid>
        <w:gridCol w:w="761"/>
        <w:gridCol w:w="1725"/>
        <w:gridCol w:w="1690"/>
        <w:gridCol w:w="1502"/>
        <w:gridCol w:w="1502"/>
        <w:gridCol w:w="1502"/>
        <w:gridCol w:w="1882"/>
      </w:tblGrid>
      <w:tr w:rsidR="00BF77B9" w:rsidRPr="006A32B3" w:rsidTr="009B2390">
        <w:trPr>
          <w:trHeight w:val="1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сутки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дата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расход на выпуске №1, м3/</w:t>
            </w:r>
            <w:proofErr w:type="spellStart"/>
            <w:r w:rsidRPr="006A32B3">
              <w:rPr>
                <w:sz w:val="24"/>
                <w:szCs w:val="24"/>
                <w:lang w:bidi="kn-IN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расход на выпуске №2, м3/</w:t>
            </w:r>
            <w:proofErr w:type="spellStart"/>
            <w:r w:rsidRPr="006A32B3">
              <w:rPr>
                <w:sz w:val="24"/>
                <w:szCs w:val="24"/>
                <w:lang w:bidi="kn-IN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расход на выпуске №3, м3/</w:t>
            </w:r>
            <w:proofErr w:type="spellStart"/>
            <w:r w:rsidRPr="006A32B3">
              <w:rPr>
                <w:sz w:val="24"/>
                <w:szCs w:val="24"/>
                <w:lang w:bidi="kn-IN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общий расход по трем выпускам, м3/</w:t>
            </w:r>
            <w:proofErr w:type="spellStart"/>
            <w:r w:rsidRPr="006A32B3">
              <w:rPr>
                <w:sz w:val="24"/>
                <w:szCs w:val="24"/>
                <w:lang w:bidi="kn-IN"/>
              </w:rPr>
              <w:t>сут</w:t>
            </w:r>
            <w:proofErr w:type="spellEnd"/>
          </w:p>
        </w:tc>
      </w:tr>
      <w:tr w:rsidR="00BF77B9" w:rsidRPr="006A32B3" w:rsidTr="009B2390">
        <w:trPr>
          <w:trHeight w:val="6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 xml:space="preserve"> (день, вечер) + </w:t>
            </w: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 xml:space="preserve"> (ночь, утро)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</w:tr>
      <w:tr w:rsidR="00BF77B9" w:rsidRPr="006A32B3" w:rsidTr="009B23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lastRenderedPageBreak/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</w:tr>
      <w:tr w:rsidR="00BF77B9" w:rsidRPr="006A32B3" w:rsidTr="009B23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</w:tr>
      <w:tr w:rsidR="00BF77B9" w:rsidRPr="006A32B3" w:rsidTr="009B23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</w:tr>
      <w:tr w:rsidR="00BF77B9" w:rsidRPr="006A32B3" w:rsidTr="009B23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</w:tr>
      <w:tr w:rsidR="00BF77B9" w:rsidRPr="006A32B3" w:rsidTr="009B23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</w:tr>
      <w:tr w:rsidR="00BF77B9" w:rsidRPr="006A32B3" w:rsidTr="009B23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 w:rsidRPr="006A32B3">
              <w:rPr>
                <w:sz w:val="24"/>
                <w:szCs w:val="24"/>
                <w:lang w:bidi="kn-IN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  <w:r w:rsidRPr="006A32B3">
              <w:rPr>
                <w:sz w:val="24"/>
                <w:szCs w:val="24"/>
                <w:lang w:bidi="kn-IN"/>
              </w:rPr>
              <w:t>/</w:t>
            </w:r>
            <w:r>
              <w:rPr>
                <w:sz w:val="24"/>
                <w:szCs w:val="24"/>
                <w:lang w:bidi="kn-IN"/>
              </w:rPr>
              <w:t>__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sz w:val="24"/>
                <w:szCs w:val="24"/>
                <w:lang w:bidi="kn-IN"/>
              </w:rPr>
            </w:pPr>
          </w:p>
        </w:tc>
      </w:tr>
      <w:tr w:rsidR="00BF77B9" w:rsidRPr="006A32B3" w:rsidTr="009B2390">
        <w:trPr>
          <w:trHeight w:val="31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  <w:r w:rsidRPr="006A32B3">
              <w:rPr>
                <w:i/>
                <w:iCs/>
                <w:sz w:val="24"/>
                <w:szCs w:val="24"/>
                <w:lang w:bidi="kn-IN"/>
              </w:rPr>
              <w:t>мин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</w:tr>
      <w:tr w:rsidR="00BF77B9" w:rsidRPr="006A32B3" w:rsidTr="009B2390">
        <w:trPr>
          <w:trHeight w:val="31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  <w:proofErr w:type="spellStart"/>
            <w:r w:rsidRPr="006A32B3">
              <w:rPr>
                <w:i/>
                <w:iCs/>
                <w:sz w:val="24"/>
                <w:szCs w:val="24"/>
                <w:lang w:bidi="kn-IN"/>
              </w:rPr>
              <w:t>средн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</w:tr>
      <w:tr w:rsidR="00BF77B9" w:rsidRPr="006A32B3" w:rsidTr="009B2390">
        <w:trPr>
          <w:trHeight w:val="31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  <w:r w:rsidRPr="006A32B3">
              <w:rPr>
                <w:i/>
                <w:iCs/>
                <w:sz w:val="24"/>
                <w:szCs w:val="24"/>
                <w:lang w:bidi="kn-IN"/>
              </w:rPr>
              <w:t>макс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B9" w:rsidRPr="006A32B3" w:rsidRDefault="00BF77B9" w:rsidP="009B2390">
            <w:pPr>
              <w:jc w:val="center"/>
              <w:rPr>
                <w:i/>
                <w:iCs/>
                <w:sz w:val="24"/>
                <w:szCs w:val="24"/>
                <w:lang w:bidi="kn-IN"/>
              </w:rPr>
            </w:pPr>
          </w:p>
        </w:tc>
      </w:tr>
    </w:tbl>
    <w:p w:rsidR="00BF77B9" w:rsidRDefault="00BF77B9" w:rsidP="00BF77B9">
      <w:pPr>
        <w:pStyle w:val="a8"/>
        <w:rPr>
          <w:sz w:val="28"/>
          <w:szCs w:val="28"/>
        </w:rPr>
      </w:pPr>
    </w:p>
    <w:p w:rsidR="00BF77B9" w:rsidRDefault="00BF77B9" w:rsidP="00BF77B9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Рис. 1. Параметры потока на выпуске №__ в период измерений</w:t>
      </w:r>
    </w:p>
    <w:p w:rsidR="00BF77B9" w:rsidRDefault="00BF77B9" w:rsidP="00BF77B9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Рис. 2. Параметры потока на выпуске №__ в период измерений</w:t>
      </w:r>
    </w:p>
    <w:p w:rsidR="00BF77B9" w:rsidRDefault="00BF77B9" w:rsidP="00BF77B9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Рис. 3. Параметры потока на выпуске №__ в период измерений</w:t>
      </w:r>
    </w:p>
    <w:p w:rsidR="00BF77B9" w:rsidRDefault="00BF77B9" w:rsidP="00BF77B9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4. Суточные расходы в период оперативных измерений </w:t>
      </w:r>
    </w:p>
    <w:p w:rsidR="00BF77B9" w:rsidRDefault="00BF77B9" w:rsidP="00BF77B9">
      <w:pPr>
        <w:pStyle w:val="a8"/>
        <w:rPr>
          <w:sz w:val="28"/>
          <w:szCs w:val="28"/>
        </w:rPr>
      </w:pPr>
    </w:p>
    <w:p w:rsidR="00BF77B9" w:rsidRDefault="00BF77B9" w:rsidP="00BF77B9">
      <w:pPr>
        <w:pStyle w:val="a8"/>
        <w:rPr>
          <w:sz w:val="28"/>
          <w:szCs w:val="28"/>
        </w:rPr>
      </w:pP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BF1CDC">
        <w:rPr>
          <w:sz w:val="28"/>
          <w:szCs w:val="28"/>
        </w:rPr>
        <w:t xml:space="preserve">. АНАЛИЗ РЕЗУЛЬТАТОВ </w:t>
      </w:r>
      <w:r>
        <w:rPr>
          <w:sz w:val="28"/>
          <w:szCs w:val="28"/>
        </w:rPr>
        <w:t>ОПЕРАТИВНЫХ ИЗМЕРЕНИЙ</w:t>
      </w: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</w:p>
    <w:p w:rsidR="00BF77B9" w:rsidRDefault="00BF77B9" w:rsidP="00BF77B9">
      <w:pPr>
        <w:pStyle w:val="1"/>
        <w:ind w:firstLine="720"/>
        <w:jc w:val="both"/>
        <w:rPr>
          <w:b/>
          <w:szCs w:val="28"/>
        </w:rPr>
      </w:pPr>
      <w:r>
        <w:rPr>
          <w:b/>
          <w:szCs w:val="28"/>
        </w:rPr>
        <w:t>5</w:t>
      </w:r>
      <w:r w:rsidRPr="00BF1CDC">
        <w:rPr>
          <w:b/>
          <w:szCs w:val="28"/>
        </w:rPr>
        <w:t>.1</w:t>
      </w:r>
      <w:r>
        <w:rPr>
          <w:b/>
          <w:szCs w:val="28"/>
        </w:rPr>
        <w:t>.</w:t>
      </w:r>
      <w:r w:rsidRPr="00BF1CDC">
        <w:rPr>
          <w:b/>
          <w:szCs w:val="28"/>
        </w:rPr>
        <w:t xml:space="preserve"> </w:t>
      </w:r>
      <w:r>
        <w:rPr>
          <w:b/>
          <w:szCs w:val="28"/>
        </w:rPr>
        <w:t>В результатах измерений уровня и скорости и вычисления расхода в период оперативных измерений на всех трех выпусках:</w:t>
      </w:r>
    </w:p>
    <w:p w:rsidR="00BF77B9" w:rsidRDefault="00BF77B9" w:rsidP="00BF77B9">
      <w:pPr>
        <w:pStyle w:val="1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 на выпуске №__ ________________________________________;</w:t>
      </w:r>
    </w:p>
    <w:p w:rsidR="00BF77B9" w:rsidRDefault="00BF77B9" w:rsidP="00BF77B9">
      <w:pPr>
        <w:pStyle w:val="1"/>
        <w:ind w:firstLine="720"/>
        <w:jc w:val="both"/>
        <w:rPr>
          <w:b/>
          <w:szCs w:val="28"/>
        </w:rPr>
      </w:pPr>
      <w:r>
        <w:rPr>
          <w:b/>
          <w:szCs w:val="28"/>
        </w:rPr>
        <w:t>на выпуске №__ _________________________________________;</w:t>
      </w:r>
    </w:p>
    <w:p w:rsidR="00BF77B9" w:rsidRDefault="00BF77B9" w:rsidP="00BF77B9">
      <w:pPr>
        <w:pStyle w:val="1"/>
        <w:ind w:firstLine="720"/>
        <w:jc w:val="both"/>
        <w:rPr>
          <w:b/>
          <w:szCs w:val="28"/>
        </w:rPr>
      </w:pPr>
      <w:r>
        <w:rPr>
          <w:b/>
          <w:szCs w:val="28"/>
        </w:rPr>
        <w:t>на выпуске №__ _________________________________________;</w:t>
      </w:r>
    </w:p>
    <w:p w:rsidR="00BF77B9" w:rsidRPr="00C57A70" w:rsidRDefault="00BF77B9" w:rsidP="00BF77B9"/>
    <w:p w:rsidR="00BF77B9" w:rsidRPr="00BF1CDC" w:rsidRDefault="00BF77B9" w:rsidP="00BF77B9">
      <w:pPr>
        <w:ind w:firstLine="720"/>
        <w:jc w:val="both"/>
        <w:rPr>
          <w:sz w:val="28"/>
          <w:szCs w:val="28"/>
        </w:rPr>
      </w:pPr>
      <w:r w:rsidRPr="00BF1CDC">
        <w:rPr>
          <w:sz w:val="28"/>
          <w:szCs w:val="28"/>
        </w:rPr>
        <w:t xml:space="preserve">  </w:t>
      </w: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BF1CDC">
        <w:rPr>
          <w:sz w:val="28"/>
          <w:szCs w:val="28"/>
        </w:rPr>
        <w:t>. ВЫВОДЫ</w:t>
      </w:r>
    </w:p>
    <w:p w:rsidR="00BF77B9" w:rsidRPr="00BF1CDC" w:rsidRDefault="00BF77B9" w:rsidP="00BF77B9">
      <w:pPr>
        <w:ind w:firstLine="720"/>
        <w:jc w:val="center"/>
        <w:rPr>
          <w:sz w:val="28"/>
          <w:szCs w:val="28"/>
        </w:rPr>
      </w:pPr>
    </w:p>
    <w:p w:rsidR="00BF77B9" w:rsidRPr="009C19D6" w:rsidRDefault="00BF77B9" w:rsidP="00BF77B9">
      <w:pPr>
        <w:pStyle w:val="a8"/>
      </w:pPr>
      <w:r>
        <w:rPr>
          <w:sz w:val="28"/>
          <w:szCs w:val="28"/>
        </w:rPr>
        <w:lastRenderedPageBreak/>
        <w:t>6</w:t>
      </w:r>
      <w:r w:rsidRPr="00BF1CDC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BF1CDC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>оперативных измерений</w:t>
      </w:r>
      <w:r w:rsidRPr="00BF1CDC">
        <w:rPr>
          <w:sz w:val="28"/>
          <w:szCs w:val="28"/>
        </w:rPr>
        <w:t xml:space="preserve"> могут быть признаны </w:t>
      </w:r>
      <w:r>
        <w:rPr>
          <w:sz w:val="28"/>
          <w:szCs w:val="28"/>
        </w:rPr>
        <w:t>достовер</w:t>
      </w:r>
      <w:r w:rsidRPr="00BF1CDC">
        <w:rPr>
          <w:sz w:val="28"/>
          <w:szCs w:val="28"/>
        </w:rPr>
        <w:t>ными.</w:t>
      </w:r>
    </w:p>
    <w:p w:rsidR="00A70202" w:rsidRDefault="00A70202" w:rsidP="00A70202">
      <w:pPr>
        <w:pStyle w:val="a6"/>
        <w:jc w:val="both"/>
        <w:rPr>
          <w:sz w:val="22"/>
          <w:szCs w:val="22"/>
        </w:rPr>
      </w:pPr>
    </w:p>
    <w:p w:rsidR="00857391" w:rsidRDefault="00857391" w:rsidP="00857391">
      <w:pPr>
        <w:jc w:val="right"/>
      </w:pPr>
      <w:r>
        <w:t>Приложение 3</w:t>
      </w:r>
    </w:p>
    <w:p w:rsidR="00857391" w:rsidRDefault="00857391" w:rsidP="00857391">
      <w:pPr>
        <w:jc w:val="center"/>
        <w:rPr>
          <w:b/>
          <w:bCs/>
          <w:sz w:val="28"/>
        </w:rPr>
      </w:pPr>
    </w:p>
    <w:p w:rsidR="00857391" w:rsidRDefault="00857391" w:rsidP="00857391">
      <w:pPr>
        <w:jc w:val="center"/>
        <w:rPr>
          <w:b/>
          <w:bCs/>
          <w:sz w:val="28"/>
        </w:rPr>
      </w:pPr>
    </w:p>
    <w:p w:rsidR="00857391" w:rsidRDefault="00857391" w:rsidP="0085739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Порядок организации и приемки </w:t>
      </w:r>
    </w:p>
    <w:p w:rsidR="00857391" w:rsidRDefault="00857391" w:rsidP="0085739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эксплуатацию</w:t>
      </w:r>
    </w:p>
    <w:p w:rsidR="00857391" w:rsidRDefault="00857391" w:rsidP="0085739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узлов учета сточной воды </w:t>
      </w:r>
    </w:p>
    <w:p w:rsidR="00857391" w:rsidRDefault="00857391" w:rsidP="0085739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Абонентов </w:t>
      </w:r>
    </w:p>
    <w:p w:rsidR="00857391" w:rsidRDefault="00857391" w:rsidP="0085739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(напорных, безнапорных).</w:t>
      </w:r>
    </w:p>
    <w:p w:rsidR="00857391" w:rsidRDefault="00857391" w:rsidP="00857391">
      <w:pPr>
        <w:jc w:val="center"/>
        <w:rPr>
          <w:b/>
          <w:bCs/>
          <w:sz w:val="28"/>
        </w:rPr>
      </w:pPr>
    </w:p>
    <w:p w:rsidR="00857391" w:rsidRPr="007B3916" w:rsidRDefault="00857391" w:rsidP="00857391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7B3916">
        <w:rPr>
          <w:sz w:val="28"/>
        </w:rPr>
        <w:t>Абонент выбирает организацию на проектирование узла</w:t>
      </w:r>
      <w:proofErr w:type="gramStart"/>
      <w:r>
        <w:rPr>
          <w:sz w:val="28"/>
        </w:rPr>
        <w:t xml:space="preserve"> </w:t>
      </w:r>
      <w:r w:rsidRPr="007B3916">
        <w:rPr>
          <w:sz w:val="28"/>
        </w:rPr>
        <w:t>(</w:t>
      </w:r>
      <w:r>
        <w:rPr>
          <w:sz w:val="28"/>
        </w:rPr>
        <w:t>-</w:t>
      </w:r>
      <w:proofErr w:type="spellStart"/>
      <w:proofErr w:type="gramEnd"/>
      <w:r w:rsidRPr="007B3916">
        <w:rPr>
          <w:sz w:val="28"/>
        </w:rPr>
        <w:t>ов</w:t>
      </w:r>
      <w:proofErr w:type="spellEnd"/>
      <w:r w:rsidRPr="007B3916">
        <w:rPr>
          <w:sz w:val="28"/>
        </w:rPr>
        <w:t xml:space="preserve">) учета, </w:t>
      </w:r>
      <w:r>
        <w:rPr>
          <w:sz w:val="28"/>
        </w:rPr>
        <w:t xml:space="preserve">обязательно наличие </w:t>
      </w:r>
      <w:r w:rsidRPr="007B3916">
        <w:rPr>
          <w:sz w:val="28"/>
        </w:rPr>
        <w:t>лицензи</w:t>
      </w:r>
      <w:r>
        <w:rPr>
          <w:sz w:val="28"/>
        </w:rPr>
        <w:t>и</w:t>
      </w:r>
      <w:r w:rsidRPr="007B3916">
        <w:rPr>
          <w:sz w:val="28"/>
        </w:rPr>
        <w:t xml:space="preserve"> и опыт</w:t>
      </w:r>
      <w:r>
        <w:rPr>
          <w:sz w:val="28"/>
        </w:rPr>
        <w:t>а</w:t>
      </w:r>
      <w:r w:rsidRPr="007B3916">
        <w:rPr>
          <w:sz w:val="28"/>
        </w:rPr>
        <w:t xml:space="preserve"> проектирования.</w:t>
      </w:r>
    </w:p>
    <w:p w:rsidR="00857391" w:rsidRPr="007B3916" w:rsidRDefault="00857391" w:rsidP="00857391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7B3916">
        <w:rPr>
          <w:sz w:val="28"/>
        </w:rPr>
        <w:t>Проектная организация проводит обследование и на основании полученной информации выполняет проект узла</w:t>
      </w:r>
      <w:proofErr w:type="gramStart"/>
      <w:r>
        <w:rPr>
          <w:sz w:val="28"/>
        </w:rPr>
        <w:t xml:space="preserve"> </w:t>
      </w:r>
      <w:r w:rsidRPr="007B3916">
        <w:rPr>
          <w:sz w:val="28"/>
        </w:rPr>
        <w:t>(</w:t>
      </w:r>
      <w:r>
        <w:rPr>
          <w:sz w:val="28"/>
        </w:rPr>
        <w:t>-</w:t>
      </w:r>
      <w:proofErr w:type="spellStart"/>
      <w:proofErr w:type="gramEnd"/>
      <w:r w:rsidRPr="007B3916">
        <w:rPr>
          <w:sz w:val="28"/>
        </w:rPr>
        <w:t>ов</w:t>
      </w:r>
      <w:proofErr w:type="spellEnd"/>
      <w:r w:rsidRPr="007B3916">
        <w:rPr>
          <w:sz w:val="28"/>
        </w:rPr>
        <w:t>) учета.</w:t>
      </w:r>
    </w:p>
    <w:p w:rsidR="00857391" w:rsidRPr="007B3916" w:rsidRDefault="00857391" w:rsidP="00857391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7B3916">
        <w:rPr>
          <w:sz w:val="28"/>
        </w:rPr>
        <w:t xml:space="preserve">Проектная организация согласовывает: </w:t>
      </w:r>
    </w:p>
    <w:p w:rsidR="00857391" w:rsidRPr="007B3916" w:rsidRDefault="00857391" w:rsidP="00857391">
      <w:pPr>
        <w:numPr>
          <w:ilvl w:val="0"/>
          <w:numId w:val="13"/>
        </w:numPr>
        <w:tabs>
          <w:tab w:val="clear" w:pos="1080"/>
          <w:tab w:val="left" w:pos="709"/>
          <w:tab w:val="left" w:pos="1276"/>
        </w:tabs>
        <w:spacing w:after="0" w:line="240" w:lineRule="auto"/>
        <w:ind w:left="709" w:firstLine="11"/>
        <w:jc w:val="both"/>
        <w:rPr>
          <w:sz w:val="28"/>
        </w:rPr>
      </w:pPr>
      <w:r w:rsidRPr="007B3916">
        <w:rPr>
          <w:sz w:val="28"/>
        </w:rPr>
        <w:t>проек</w:t>
      </w:r>
      <w:r>
        <w:rPr>
          <w:sz w:val="28"/>
        </w:rPr>
        <w:t>т</w:t>
      </w:r>
      <w:r w:rsidRPr="007B3916">
        <w:rPr>
          <w:sz w:val="28"/>
        </w:rPr>
        <w:t xml:space="preserve"> в метрологическом подразделении филиала </w:t>
      </w:r>
      <w:r>
        <w:rPr>
          <w:sz w:val="28"/>
        </w:rPr>
        <w:t>«</w:t>
      </w:r>
      <w:r w:rsidRPr="007B3916">
        <w:rPr>
          <w:sz w:val="28"/>
        </w:rPr>
        <w:t>Водоотведение</w:t>
      </w:r>
      <w:r>
        <w:rPr>
          <w:sz w:val="28"/>
        </w:rPr>
        <w:t xml:space="preserve"> Санкт-Петербурга» ГУП «Водоканал Санкт-Петербурга» (далее – Филиал) тел. 438-47-72 (метрология)</w:t>
      </w:r>
      <w:r w:rsidRPr="007B3916">
        <w:rPr>
          <w:sz w:val="28"/>
        </w:rPr>
        <w:t>;</w:t>
      </w:r>
    </w:p>
    <w:p w:rsidR="00857391" w:rsidRPr="007B3916" w:rsidRDefault="00857391" w:rsidP="00857391">
      <w:pPr>
        <w:numPr>
          <w:ilvl w:val="0"/>
          <w:numId w:val="13"/>
        </w:numPr>
        <w:tabs>
          <w:tab w:val="clear" w:pos="1080"/>
          <w:tab w:val="num" w:pos="180"/>
          <w:tab w:val="left" w:pos="709"/>
          <w:tab w:val="left" w:pos="1276"/>
        </w:tabs>
        <w:spacing w:after="0" w:line="240" w:lineRule="auto"/>
        <w:ind w:left="709" w:firstLine="11"/>
        <w:jc w:val="both"/>
        <w:rPr>
          <w:sz w:val="28"/>
        </w:rPr>
      </w:pPr>
      <w:r w:rsidRPr="00166DDB">
        <w:rPr>
          <w:sz w:val="28"/>
        </w:rPr>
        <w:t>место установки узла учета в секторе</w:t>
      </w:r>
      <w:r>
        <w:rPr>
          <w:sz w:val="28"/>
        </w:rPr>
        <w:t xml:space="preserve"> присоединений производственно-технической службы управления производством Филиала</w:t>
      </w:r>
      <w:r w:rsidRPr="007B3916">
        <w:rPr>
          <w:sz w:val="28"/>
        </w:rPr>
        <w:t xml:space="preserve"> </w:t>
      </w:r>
      <w:r>
        <w:rPr>
          <w:sz w:val="28"/>
        </w:rPr>
        <w:t xml:space="preserve">тел. </w:t>
      </w:r>
      <w:r w:rsidRPr="00CC1764">
        <w:rPr>
          <w:sz w:val="28"/>
        </w:rPr>
        <w:t>329</w:t>
      </w:r>
      <w:r>
        <w:rPr>
          <w:sz w:val="28"/>
        </w:rPr>
        <w:t>-</w:t>
      </w:r>
      <w:r w:rsidRPr="00CC1764">
        <w:rPr>
          <w:sz w:val="28"/>
        </w:rPr>
        <w:t>34</w:t>
      </w:r>
      <w:r>
        <w:rPr>
          <w:sz w:val="28"/>
        </w:rPr>
        <w:t>-</w:t>
      </w:r>
      <w:r w:rsidRPr="00CC1764">
        <w:rPr>
          <w:sz w:val="28"/>
        </w:rPr>
        <w:t>81</w:t>
      </w:r>
      <w:r w:rsidRPr="007B3916">
        <w:rPr>
          <w:sz w:val="28"/>
        </w:rPr>
        <w:t xml:space="preserve">.  </w:t>
      </w:r>
    </w:p>
    <w:p w:rsidR="00857391" w:rsidRDefault="00857391" w:rsidP="00857391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sz w:val="28"/>
        </w:rPr>
      </w:pPr>
      <w:r w:rsidRPr="007B3916">
        <w:rPr>
          <w:sz w:val="28"/>
        </w:rPr>
        <w:t>При наличии согласованного проектного решения Абонент выполняет работ</w:t>
      </w:r>
      <w:r>
        <w:rPr>
          <w:sz w:val="28"/>
        </w:rPr>
        <w:t>ы</w:t>
      </w:r>
      <w:r w:rsidRPr="007B3916">
        <w:rPr>
          <w:sz w:val="28"/>
        </w:rPr>
        <w:t xml:space="preserve"> </w:t>
      </w:r>
      <w:r>
        <w:rPr>
          <w:sz w:val="28"/>
        </w:rPr>
        <w:t>по установке узла</w:t>
      </w:r>
      <w:proofErr w:type="gramStart"/>
      <w:r>
        <w:rPr>
          <w:sz w:val="28"/>
        </w:rPr>
        <w:t xml:space="preserve"> (-</w:t>
      </w:r>
      <w:proofErr w:type="spellStart"/>
      <w:proofErr w:type="gramEnd"/>
      <w:r w:rsidRPr="007B3916">
        <w:rPr>
          <w:sz w:val="28"/>
        </w:rPr>
        <w:t>ов</w:t>
      </w:r>
      <w:proofErr w:type="spellEnd"/>
      <w:r w:rsidRPr="007B3916">
        <w:rPr>
          <w:sz w:val="28"/>
        </w:rPr>
        <w:t>) учета (строительны</w:t>
      </w:r>
      <w:r>
        <w:rPr>
          <w:sz w:val="28"/>
        </w:rPr>
        <w:t>е</w:t>
      </w:r>
      <w:r w:rsidRPr="007B3916">
        <w:rPr>
          <w:sz w:val="28"/>
        </w:rPr>
        <w:t>, монтажны</w:t>
      </w:r>
      <w:r>
        <w:rPr>
          <w:sz w:val="28"/>
        </w:rPr>
        <w:t>е</w:t>
      </w:r>
      <w:r w:rsidRPr="007B3916">
        <w:rPr>
          <w:sz w:val="28"/>
        </w:rPr>
        <w:t>, пусконаладочны</w:t>
      </w:r>
      <w:r>
        <w:rPr>
          <w:sz w:val="28"/>
        </w:rPr>
        <w:t>е</w:t>
      </w:r>
      <w:r w:rsidRPr="007B3916">
        <w:rPr>
          <w:sz w:val="28"/>
        </w:rPr>
        <w:t>).</w:t>
      </w:r>
      <w:r>
        <w:rPr>
          <w:sz w:val="28"/>
        </w:rPr>
        <w:t xml:space="preserve"> </w:t>
      </w:r>
      <w:r w:rsidRPr="007B3916">
        <w:rPr>
          <w:sz w:val="28"/>
        </w:rPr>
        <w:t>Работы выполняются организациями, имеющими соответствующие лицензии</w:t>
      </w:r>
      <w:r>
        <w:rPr>
          <w:sz w:val="28"/>
        </w:rPr>
        <w:t xml:space="preserve"> (возможно, такие работы выполняет проектная организация)</w:t>
      </w:r>
      <w:r w:rsidRPr="007B3916">
        <w:rPr>
          <w:sz w:val="28"/>
        </w:rPr>
        <w:t>.</w:t>
      </w:r>
    </w:p>
    <w:p w:rsidR="00857391" w:rsidRPr="00166DDB" w:rsidRDefault="00857391" w:rsidP="00857391">
      <w:pPr>
        <w:numPr>
          <w:ilvl w:val="0"/>
          <w:numId w:val="12"/>
        </w:numPr>
        <w:spacing w:after="0" w:line="240" w:lineRule="auto"/>
        <w:ind w:left="709" w:hanging="352"/>
        <w:jc w:val="both"/>
        <w:rPr>
          <w:sz w:val="28"/>
        </w:rPr>
      </w:pPr>
      <w:r w:rsidRPr="00166DDB">
        <w:rPr>
          <w:sz w:val="28"/>
        </w:rPr>
        <w:t>При завершении работ по установке узла</w:t>
      </w:r>
      <w:proofErr w:type="gramStart"/>
      <w:r w:rsidRPr="00166DDB">
        <w:rPr>
          <w:sz w:val="28"/>
        </w:rPr>
        <w:t xml:space="preserve"> (-</w:t>
      </w:r>
      <w:proofErr w:type="spellStart"/>
      <w:proofErr w:type="gramEnd"/>
      <w:r w:rsidRPr="00166DDB">
        <w:rPr>
          <w:sz w:val="28"/>
        </w:rPr>
        <w:t>ов</w:t>
      </w:r>
      <w:proofErr w:type="spellEnd"/>
      <w:r w:rsidRPr="00166DDB">
        <w:rPr>
          <w:sz w:val="28"/>
        </w:rPr>
        <w:t>) учета сточной воды, Абонент обращается в метрологическое подразделение Филиала (информационное письмо об этом пишется на заместителя директора – технического директора Панкову Г.А. ) о приемке</w:t>
      </w:r>
      <w:r>
        <w:rPr>
          <w:sz w:val="28"/>
        </w:rPr>
        <w:t xml:space="preserve"> </w:t>
      </w:r>
      <w:r w:rsidRPr="00166DDB">
        <w:rPr>
          <w:sz w:val="28"/>
        </w:rPr>
        <w:t>в</w:t>
      </w:r>
      <w:r>
        <w:rPr>
          <w:sz w:val="28"/>
        </w:rPr>
        <w:t xml:space="preserve"> </w:t>
      </w:r>
      <w:r w:rsidRPr="00166DDB">
        <w:rPr>
          <w:sz w:val="28"/>
        </w:rPr>
        <w:t>эксплуатацию узла (-</w:t>
      </w:r>
      <w:proofErr w:type="spellStart"/>
      <w:r w:rsidRPr="00166DDB">
        <w:rPr>
          <w:sz w:val="28"/>
        </w:rPr>
        <w:t>ов</w:t>
      </w:r>
      <w:proofErr w:type="spellEnd"/>
      <w:r w:rsidRPr="00166DDB">
        <w:rPr>
          <w:sz w:val="28"/>
        </w:rPr>
        <w:t>) учета</w:t>
      </w:r>
      <w:r>
        <w:rPr>
          <w:sz w:val="28"/>
        </w:rPr>
        <w:t xml:space="preserve"> факс 713-98-84</w:t>
      </w:r>
      <w:r w:rsidRPr="00166DDB">
        <w:rPr>
          <w:sz w:val="28"/>
        </w:rPr>
        <w:t xml:space="preserve">. </w:t>
      </w:r>
    </w:p>
    <w:p w:rsidR="00857391" w:rsidRPr="007B3916" w:rsidRDefault="00857391" w:rsidP="00857391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Абонент</w:t>
      </w:r>
      <w:r w:rsidRPr="007B3916">
        <w:rPr>
          <w:sz w:val="28"/>
        </w:rPr>
        <w:t xml:space="preserve"> согласовывает дату и время приемки узла</w:t>
      </w:r>
      <w:proofErr w:type="gramStart"/>
      <w:r>
        <w:rPr>
          <w:sz w:val="28"/>
        </w:rPr>
        <w:t xml:space="preserve"> </w:t>
      </w:r>
      <w:r w:rsidRPr="007B3916">
        <w:rPr>
          <w:sz w:val="28"/>
        </w:rPr>
        <w:t>(</w:t>
      </w:r>
      <w:r>
        <w:rPr>
          <w:sz w:val="28"/>
        </w:rPr>
        <w:t>-</w:t>
      </w:r>
      <w:proofErr w:type="spellStart"/>
      <w:proofErr w:type="gramEnd"/>
      <w:r w:rsidRPr="007B3916">
        <w:rPr>
          <w:sz w:val="28"/>
        </w:rPr>
        <w:t>ов</w:t>
      </w:r>
      <w:proofErr w:type="spellEnd"/>
      <w:r w:rsidRPr="007B3916">
        <w:rPr>
          <w:sz w:val="28"/>
        </w:rPr>
        <w:t>) учета с представителями</w:t>
      </w:r>
      <w:r>
        <w:rPr>
          <w:sz w:val="28"/>
        </w:rPr>
        <w:t xml:space="preserve"> Филиала</w:t>
      </w:r>
      <w:r w:rsidRPr="007B3916">
        <w:rPr>
          <w:sz w:val="28"/>
        </w:rPr>
        <w:t>.</w:t>
      </w:r>
    </w:p>
    <w:p w:rsidR="00857391" w:rsidRPr="007B3916" w:rsidRDefault="00857391" w:rsidP="00857391">
      <w:pPr>
        <w:pStyle w:val="a8"/>
        <w:tabs>
          <w:tab w:val="left" w:pos="720"/>
        </w:tabs>
        <w:ind w:left="720"/>
        <w:rPr>
          <w:sz w:val="28"/>
        </w:rPr>
      </w:pPr>
      <w:r w:rsidRPr="007B3916">
        <w:rPr>
          <w:sz w:val="28"/>
        </w:rPr>
        <w:t>В ходе приемки осуществляется проверка соответствия узла учета проекту.</w:t>
      </w:r>
      <w:r>
        <w:rPr>
          <w:sz w:val="28"/>
        </w:rPr>
        <w:t xml:space="preserve"> </w:t>
      </w:r>
    </w:p>
    <w:p w:rsidR="00857391" w:rsidRPr="007B3916" w:rsidRDefault="00857391" w:rsidP="00857391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7B3916">
        <w:rPr>
          <w:sz w:val="28"/>
        </w:rPr>
        <w:t xml:space="preserve">При положительных результатах приемки </w:t>
      </w:r>
      <w:r>
        <w:rPr>
          <w:sz w:val="28"/>
        </w:rPr>
        <w:t>узел учета</w:t>
      </w:r>
      <w:r w:rsidRPr="007B3916">
        <w:rPr>
          <w:sz w:val="28"/>
        </w:rPr>
        <w:t xml:space="preserve"> пломбируется</w:t>
      </w:r>
      <w:r>
        <w:rPr>
          <w:sz w:val="28"/>
        </w:rPr>
        <w:t>,</w:t>
      </w:r>
      <w:r w:rsidRPr="007B3916">
        <w:rPr>
          <w:sz w:val="28"/>
        </w:rPr>
        <w:t xml:space="preserve"> оформляется акт ввода узла учета в эксплуатацию. Допускается</w:t>
      </w:r>
      <w:r>
        <w:rPr>
          <w:sz w:val="28"/>
        </w:rPr>
        <w:t xml:space="preserve"> </w:t>
      </w:r>
      <w:r w:rsidRPr="007B3916">
        <w:rPr>
          <w:sz w:val="28"/>
        </w:rPr>
        <w:t>период опытной эксплуатации.</w:t>
      </w:r>
    </w:p>
    <w:p w:rsidR="00857391" w:rsidRDefault="00857391" w:rsidP="00A70202">
      <w:pPr>
        <w:pStyle w:val="a6"/>
        <w:jc w:val="both"/>
        <w:rPr>
          <w:sz w:val="22"/>
          <w:szCs w:val="22"/>
        </w:rPr>
      </w:pPr>
    </w:p>
    <w:p w:rsidR="00857391" w:rsidRDefault="00857391" w:rsidP="00A70202">
      <w:pPr>
        <w:pStyle w:val="a6"/>
        <w:jc w:val="both"/>
        <w:rPr>
          <w:sz w:val="22"/>
          <w:szCs w:val="22"/>
        </w:rPr>
      </w:pPr>
    </w:p>
    <w:p w:rsidR="00857391" w:rsidRPr="00DE1D20" w:rsidRDefault="00857391" w:rsidP="0085739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857391" w:rsidRPr="00F53B43" w:rsidRDefault="00857391" w:rsidP="008573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 по установке</w:t>
      </w:r>
    </w:p>
    <w:p w:rsidR="00857391" w:rsidRPr="00F53B43" w:rsidRDefault="00857391" w:rsidP="00857391">
      <w:pPr>
        <w:jc w:val="center"/>
        <w:rPr>
          <w:b/>
          <w:sz w:val="32"/>
          <w:szCs w:val="32"/>
        </w:rPr>
      </w:pPr>
      <w:r w:rsidRPr="00F53B43">
        <w:rPr>
          <w:b/>
          <w:sz w:val="32"/>
          <w:szCs w:val="32"/>
        </w:rPr>
        <w:t>узлов учета сточной воды у абонентов</w:t>
      </w:r>
    </w:p>
    <w:p w:rsidR="00857391" w:rsidRDefault="00857391" w:rsidP="00857391"/>
    <w:p w:rsidR="00857391" w:rsidRDefault="00857391" w:rsidP="00857391">
      <w:pPr>
        <w:ind w:firstLine="567"/>
        <w:jc w:val="both"/>
      </w:pPr>
      <w:r>
        <w:t>Узел учета – это средство измерения расхода сточной воды, состоящее из первичного преобразователя (датчика) и вторичного преобразователя с устройством индикации (обрабатывающего, хранящего, отображающего измерительную информацию), колодец (существующий или специально построенный) и небольшие отрезки трубопровода (прямые участки) примыкающие к колодцу, обеспечивающие формирование потока сточной воды.</w:t>
      </w:r>
    </w:p>
    <w:p w:rsidR="00857391" w:rsidRDefault="00857391" w:rsidP="00857391">
      <w:pPr>
        <w:pStyle w:val="a3"/>
        <w:numPr>
          <w:ilvl w:val="0"/>
          <w:numId w:val="14"/>
        </w:numPr>
        <w:jc w:val="both"/>
      </w:pPr>
      <w:r>
        <w:t>Общие рекомендации:</w:t>
      </w:r>
    </w:p>
    <w:p w:rsidR="00857391" w:rsidRDefault="00857391" w:rsidP="00857391">
      <w:pPr>
        <w:pStyle w:val="a3"/>
        <w:numPr>
          <w:ilvl w:val="1"/>
          <w:numId w:val="14"/>
        </w:numPr>
        <w:jc w:val="both"/>
      </w:pPr>
      <w:r>
        <w:t>На каждый узел учета сточной воды необходимо проектное решение.</w:t>
      </w:r>
    </w:p>
    <w:p w:rsidR="00857391" w:rsidRDefault="00857391" w:rsidP="00857391">
      <w:pPr>
        <w:pStyle w:val="a3"/>
        <w:numPr>
          <w:ilvl w:val="1"/>
          <w:numId w:val="14"/>
        </w:numPr>
        <w:jc w:val="both"/>
      </w:pPr>
      <w:r>
        <w:t>Проект узла учета и место установки первичного преобразователя согласовывается в филиале.</w:t>
      </w:r>
    </w:p>
    <w:p w:rsidR="00857391" w:rsidRDefault="00857391" w:rsidP="00857391">
      <w:pPr>
        <w:pStyle w:val="a3"/>
        <w:numPr>
          <w:ilvl w:val="0"/>
          <w:numId w:val="14"/>
        </w:numPr>
        <w:jc w:val="both"/>
      </w:pPr>
      <w:r>
        <w:t>Требования к применяемым средствам измерения расхода сточной воды:</w:t>
      </w:r>
    </w:p>
    <w:p w:rsidR="00857391" w:rsidRDefault="00857391" w:rsidP="00857391">
      <w:pPr>
        <w:pStyle w:val="a3"/>
        <w:numPr>
          <w:ilvl w:val="1"/>
          <w:numId w:val="14"/>
        </w:numPr>
        <w:jc w:val="both"/>
      </w:pPr>
      <w:r>
        <w:t>Средство измерений должно регистрировать значения расхода сточной воды во всем диапазоне расходов выпуска с погрешностью согласно паспорту.</w:t>
      </w:r>
    </w:p>
    <w:p w:rsidR="00857391" w:rsidRDefault="00857391" w:rsidP="00857391">
      <w:pPr>
        <w:pStyle w:val="a3"/>
        <w:numPr>
          <w:ilvl w:val="1"/>
          <w:numId w:val="14"/>
        </w:numPr>
        <w:jc w:val="both"/>
      </w:pPr>
      <w:r>
        <w:t>Прибор должен быть сертифицированным на территории России.</w:t>
      </w:r>
    </w:p>
    <w:p w:rsidR="00857391" w:rsidRDefault="00857391" w:rsidP="00857391">
      <w:pPr>
        <w:pStyle w:val="a3"/>
        <w:numPr>
          <w:ilvl w:val="1"/>
          <w:numId w:val="14"/>
        </w:numPr>
        <w:jc w:val="both"/>
      </w:pPr>
      <w:r>
        <w:t xml:space="preserve">Относительная погрешность узла учета сточной воды не должна превышать </w:t>
      </w:r>
      <w:r>
        <w:rPr>
          <w:rFonts w:cstheme="minorHAnsi"/>
        </w:rPr>
        <w:t>±</w:t>
      </w:r>
      <w:r>
        <w:t>5%.</w:t>
      </w:r>
    </w:p>
    <w:p w:rsidR="00857391" w:rsidRDefault="00857391" w:rsidP="00857391">
      <w:pPr>
        <w:pStyle w:val="a3"/>
        <w:numPr>
          <w:ilvl w:val="1"/>
          <w:numId w:val="14"/>
        </w:numPr>
        <w:jc w:val="both"/>
      </w:pPr>
      <w:r>
        <w:t>Прибор должен предоставлять информацию о суммарном накопительном объеме, времени его наработке и простоя (в зависимости от типа средства измерения расхода и другие параметры потока сточной воды).</w:t>
      </w:r>
    </w:p>
    <w:p w:rsidR="00857391" w:rsidRDefault="00857391" w:rsidP="00857391">
      <w:pPr>
        <w:pStyle w:val="a3"/>
        <w:numPr>
          <w:ilvl w:val="1"/>
          <w:numId w:val="14"/>
        </w:numPr>
        <w:jc w:val="both"/>
      </w:pPr>
      <w:r>
        <w:t>Прибор должен быть обеспечен блоком бесперебойного питания.</w:t>
      </w:r>
    </w:p>
    <w:p w:rsidR="00857391" w:rsidRDefault="00857391" w:rsidP="00857391">
      <w:pPr>
        <w:pStyle w:val="a3"/>
        <w:numPr>
          <w:ilvl w:val="1"/>
          <w:numId w:val="14"/>
        </w:numPr>
        <w:jc w:val="both"/>
      </w:pPr>
      <w:r>
        <w:t>Прибор должен обеспечивать хранение архивной информации, в том числе наличие и продолжительность нештатных ситуаций (в зависимости от типа средств измерений).</w:t>
      </w:r>
    </w:p>
    <w:p w:rsidR="00857391" w:rsidRDefault="00857391" w:rsidP="00857391">
      <w:pPr>
        <w:pStyle w:val="a3"/>
        <w:numPr>
          <w:ilvl w:val="0"/>
          <w:numId w:val="14"/>
        </w:numPr>
        <w:jc w:val="both"/>
      </w:pPr>
      <w:r>
        <w:t>Требования к прямолинейным участкам трубопроводов:</w:t>
      </w:r>
    </w:p>
    <w:p w:rsidR="00857391" w:rsidRDefault="00857391" w:rsidP="00857391">
      <w:pPr>
        <w:pStyle w:val="a3"/>
        <w:numPr>
          <w:ilvl w:val="1"/>
          <w:numId w:val="14"/>
        </w:numPr>
        <w:jc w:val="both"/>
      </w:pPr>
      <w:r>
        <w:t>Участки трубопроводов по прямолинейности должны соответствовать требованиям выбранного средства измерений.</w:t>
      </w:r>
    </w:p>
    <w:p w:rsidR="00857391" w:rsidRDefault="00857391" w:rsidP="00857391">
      <w:pPr>
        <w:pStyle w:val="a3"/>
        <w:numPr>
          <w:ilvl w:val="1"/>
          <w:numId w:val="14"/>
        </w:numPr>
        <w:jc w:val="both"/>
      </w:pPr>
      <w:r>
        <w:t>Уровень отложений не должен превышать значений оговоренных в технической документации на средство измерения расхода.</w:t>
      </w:r>
    </w:p>
    <w:p w:rsidR="00857391" w:rsidRDefault="00857391" w:rsidP="00A70202">
      <w:pPr>
        <w:pStyle w:val="a6"/>
        <w:jc w:val="both"/>
        <w:rPr>
          <w:sz w:val="22"/>
          <w:szCs w:val="22"/>
        </w:rPr>
      </w:pPr>
    </w:p>
    <w:p w:rsidR="00857391" w:rsidRDefault="00857391" w:rsidP="00A70202">
      <w:pPr>
        <w:pStyle w:val="a6"/>
        <w:jc w:val="both"/>
        <w:rPr>
          <w:sz w:val="22"/>
          <w:szCs w:val="22"/>
        </w:rPr>
      </w:pPr>
    </w:p>
    <w:p w:rsidR="00A70202" w:rsidRPr="008903F8" w:rsidRDefault="00A70202" w:rsidP="00A70202">
      <w:pPr>
        <w:pStyle w:val="a6"/>
        <w:jc w:val="both"/>
        <w:rPr>
          <w:sz w:val="22"/>
          <w:szCs w:val="22"/>
        </w:rPr>
      </w:pPr>
    </w:p>
    <w:p w:rsidR="00A70202" w:rsidRPr="00E000D7" w:rsidRDefault="00A70202" w:rsidP="00A7020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A70202" w:rsidRDefault="00A70202" w:rsidP="00A70202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666246">
        <w:rPr>
          <w:rFonts w:ascii="Times New Roman" w:hAnsi="Times New Roman"/>
          <w:b/>
          <w:i/>
          <w:sz w:val="28"/>
        </w:rPr>
        <w:t>П</w:t>
      </w:r>
      <w:r>
        <w:rPr>
          <w:rFonts w:ascii="Times New Roman" w:hAnsi="Times New Roman"/>
          <w:b/>
          <w:i/>
          <w:sz w:val="28"/>
        </w:rPr>
        <w:t>римерный п</w:t>
      </w:r>
      <w:r w:rsidRPr="00666246">
        <w:rPr>
          <w:rFonts w:ascii="Times New Roman" w:hAnsi="Times New Roman"/>
          <w:b/>
          <w:i/>
          <w:sz w:val="28"/>
        </w:rPr>
        <w:t xml:space="preserve">еречень </w:t>
      </w:r>
      <w:proofErr w:type="spellStart"/>
      <w:r>
        <w:rPr>
          <w:rFonts w:ascii="Times New Roman" w:hAnsi="Times New Roman"/>
          <w:b/>
          <w:i/>
          <w:sz w:val="28"/>
        </w:rPr>
        <w:t>водоохранных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r w:rsidRPr="00666246">
        <w:rPr>
          <w:rFonts w:ascii="Times New Roman" w:hAnsi="Times New Roman"/>
          <w:b/>
          <w:i/>
          <w:sz w:val="28"/>
        </w:rPr>
        <w:t xml:space="preserve">мероприятий </w:t>
      </w:r>
    </w:p>
    <w:p w:rsidR="00A70202" w:rsidRPr="00666246" w:rsidRDefault="00A70202" w:rsidP="00A70202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(мероприятия определяются в соответствии с характером загрязняющих веществ, сбрасываемых в систему коммунальной канализации)</w:t>
      </w:r>
      <w:r w:rsidRPr="00666246">
        <w:rPr>
          <w:rFonts w:ascii="Times New Roman" w:hAnsi="Times New Roman"/>
          <w:b/>
          <w:i/>
          <w:sz w:val="28"/>
        </w:rPr>
        <w:t>.</w:t>
      </w:r>
    </w:p>
    <w:p w:rsidR="00A70202" w:rsidRPr="009B5E38" w:rsidRDefault="00A70202" w:rsidP="00A7020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677"/>
        <w:gridCol w:w="1607"/>
        <w:gridCol w:w="1654"/>
        <w:gridCol w:w="1938"/>
      </w:tblGrid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D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6D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46D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2D">
              <w:rPr>
                <w:rFonts w:ascii="Times New Roman" w:hAnsi="Times New Roman"/>
                <w:b/>
                <w:sz w:val="24"/>
                <w:szCs w:val="24"/>
              </w:rPr>
              <w:t>Примерный перечень мероприятий</w:t>
            </w:r>
          </w:p>
        </w:tc>
        <w:tc>
          <w:tcPr>
            <w:tcW w:w="160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2D">
              <w:rPr>
                <w:rFonts w:ascii="Times New Roman" w:hAnsi="Times New Roman"/>
                <w:b/>
                <w:sz w:val="24"/>
                <w:szCs w:val="24"/>
              </w:rPr>
              <w:t>Параметры, объекты, организации</w:t>
            </w:r>
          </w:p>
        </w:tc>
        <w:tc>
          <w:tcPr>
            <w:tcW w:w="1654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2D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38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2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1.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Комплексная прочистка сетей водоотведения.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2.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Проведение первичного мониторинга качества сточных вод в узловых точках с целью определения основных мест сверхнормативного сброса загрязняющих веществ.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3.</w:t>
            </w:r>
          </w:p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 xml:space="preserve">По результатам мониторинга (п. 1) разработка технических и организационных мероприятий, </w:t>
            </w:r>
            <w:r w:rsidRPr="00746D2D">
              <w:rPr>
                <w:rFonts w:ascii="Times New Roman" w:hAnsi="Times New Roman"/>
              </w:rPr>
              <w:lastRenderedPageBreak/>
              <w:t>направленных на ликвидацию сверхнормативного сброса загрязняющих веществ в выявленных узловых точках, с целью доведения качества сточных вод, отводимых в систему коммунальной канализации, до установленных нормативов водоотведения, в том числе разработка регламентов, приказов, правил и т.п.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 xml:space="preserve">Проведение постоянного </w:t>
            </w:r>
            <w:proofErr w:type="gramStart"/>
            <w:r w:rsidRPr="00746D2D">
              <w:rPr>
                <w:rFonts w:ascii="Times New Roman" w:hAnsi="Times New Roman"/>
              </w:rPr>
              <w:t>контроля за</w:t>
            </w:r>
            <w:proofErr w:type="gramEnd"/>
            <w:r w:rsidRPr="00746D2D">
              <w:rPr>
                <w:rFonts w:ascii="Times New Roman" w:hAnsi="Times New Roman"/>
              </w:rPr>
              <w:t xml:space="preserve"> составом и свойствами сточных вод основных мест сверхнормативного сброса загрязняющих веществ с целью проведения постоянного внутреннего мониторинга и оперативного устранения источников загрязнения, включая сточные воды </w:t>
            </w:r>
            <w:proofErr w:type="spellStart"/>
            <w:r w:rsidRPr="00746D2D">
              <w:rPr>
                <w:rFonts w:ascii="Times New Roman" w:hAnsi="Times New Roman"/>
              </w:rPr>
              <w:t>субабонентов</w:t>
            </w:r>
            <w:proofErr w:type="spellEnd"/>
            <w:r w:rsidRPr="00746D2D">
              <w:rPr>
                <w:rFonts w:ascii="Times New Roman" w:hAnsi="Times New Roman"/>
              </w:rPr>
              <w:t>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5.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Анализ возможных источников сверхнормативного сброса загрязняющих веществ по каждому определяемому показателю.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6.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Определение производств арендаторов, а также негативного влияния их деятельности на качество сточных  вод. Изучение регламентов, правил работ, сертификатов, разрешений и т.п. документации.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7.</w:t>
            </w:r>
          </w:p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 xml:space="preserve">Проведение инструктажа с персоналом организаций о запрещении сброса в систему канализации ядохимикатов, а также запрещение использования веществ запрещенных к сбросу в систему канализации. 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8.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Приведение сантехнического и канализационного оборудования в исправное состояние. Обеспечение эксплуатации систем канализации в соответствии с требованиями нормативно-технической документации.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9.</w:t>
            </w:r>
          </w:p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 xml:space="preserve">В местах, где </w:t>
            </w:r>
            <w:proofErr w:type="gramStart"/>
            <w:r w:rsidRPr="00746D2D">
              <w:rPr>
                <w:rFonts w:ascii="Times New Roman" w:hAnsi="Times New Roman"/>
              </w:rPr>
              <w:t>контроль за</w:t>
            </w:r>
            <w:proofErr w:type="gramEnd"/>
            <w:r w:rsidRPr="00746D2D">
              <w:rPr>
                <w:rFonts w:ascii="Times New Roman" w:hAnsi="Times New Roman"/>
              </w:rPr>
              <w:t xml:space="preserve"> соблюдением расхода воды не возможен принятие необходимых мер по недопущению несанкционированного расхода воды (закрытие кранов, снятие ручек кранов и другие необходимые меры).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10.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Установление проведения очистки / промывки внутриплощадочных канализационных сетей и контрольных канализационных колодцев с периодичностью, определяемой в зависимости от степени загрязнений сетей водоотведения и необходимой для не допущения сверхнормативных сбросов загрязняющих веществ, но не реже 2-х раз в год.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rPr>
          <w:trHeight w:val="70"/>
        </w:trPr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11.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Организация взаимодействия ГУП «Водоканал Санкт-Петербурга», предприятия и независимой аккредитованной лабораторией для отбора проб сточных вод и их анализ (параллельный и альтернативный отборы проб сточных вод).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12.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Выполнение работы по строительству локальных очистных сооружений.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13.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Размещение отходов от объектов природопользования на специализированных местах хранения.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14.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Своевременное принятие мер по ликвидации повреждений и не исправностей на сетях водоотведения, сооружениях и устройствах, находящихся в собственности / хозяйственном ведении Абонента.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15.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 xml:space="preserve">Осуществление мероприятий для повторного использования сточных вод, улучшения их качества / внедрение систем оборотного и бессточного </w:t>
            </w:r>
            <w:proofErr w:type="gramStart"/>
            <w:r w:rsidRPr="00746D2D">
              <w:rPr>
                <w:rFonts w:ascii="Times New Roman" w:hAnsi="Times New Roman"/>
              </w:rPr>
              <w:t>водоснабжениях</w:t>
            </w:r>
            <w:proofErr w:type="gramEnd"/>
            <w:r w:rsidRPr="00746D2D">
              <w:rPr>
                <w:rFonts w:ascii="Times New Roman" w:hAnsi="Times New Roman"/>
              </w:rPr>
              <w:t xml:space="preserve"> всех видов.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16.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Строительство опытных установок и цехов, связанных с разработкой методов очистки сточных вод и переработкой жидких отходов.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17.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 xml:space="preserve">Разработка и внедрение технологических процессов, </w:t>
            </w:r>
            <w:r w:rsidRPr="00746D2D">
              <w:rPr>
                <w:rFonts w:ascii="Times New Roman" w:hAnsi="Times New Roman"/>
              </w:rPr>
              <w:lastRenderedPageBreak/>
              <w:t>установок для повышения экологической чистоты выпускаемой продукции и снижения концентраций загрязняющих веще</w:t>
            </w:r>
            <w:proofErr w:type="gramStart"/>
            <w:r w:rsidRPr="00746D2D">
              <w:rPr>
                <w:rFonts w:ascii="Times New Roman" w:hAnsi="Times New Roman"/>
              </w:rPr>
              <w:t>ств в ст</w:t>
            </w:r>
            <w:proofErr w:type="gramEnd"/>
            <w:r w:rsidRPr="00746D2D">
              <w:rPr>
                <w:rFonts w:ascii="Times New Roman" w:hAnsi="Times New Roman"/>
              </w:rPr>
              <w:t>очных водах, отводимых в систему коммунальной канализации.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Реконструкция (строительство) узлов обезвоживания осадков локальных очистных сооружений.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19.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 xml:space="preserve">Использование в технологических процессах </w:t>
            </w:r>
            <w:proofErr w:type="spellStart"/>
            <w:r w:rsidRPr="00746D2D">
              <w:rPr>
                <w:rFonts w:ascii="Times New Roman" w:hAnsi="Times New Roman"/>
              </w:rPr>
              <w:t>водоохранного</w:t>
            </w:r>
            <w:proofErr w:type="spellEnd"/>
            <w:r w:rsidRPr="00746D2D">
              <w:rPr>
                <w:rFonts w:ascii="Times New Roman" w:hAnsi="Times New Roman"/>
              </w:rPr>
              <w:t xml:space="preserve"> оборудования, установок, сооружений, объектов, прогрессивной </w:t>
            </w:r>
            <w:proofErr w:type="spellStart"/>
            <w:r w:rsidRPr="00746D2D">
              <w:rPr>
                <w:rFonts w:ascii="Times New Roman" w:hAnsi="Times New Roman"/>
              </w:rPr>
              <w:t>водоохранной</w:t>
            </w:r>
            <w:proofErr w:type="spellEnd"/>
            <w:r w:rsidRPr="00746D2D">
              <w:rPr>
                <w:rFonts w:ascii="Times New Roman" w:hAnsi="Times New Roman"/>
              </w:rPr>
              <w:t xml:space="preserve"> технологии, методов и средств защиты от негативного воздействия сточных вод на объекты систем канализации Санкт-Петербурга и водные объекты.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20.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Реконструкция внутриплощадочных сетей канализации.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21.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Санирование трубопроводов и герметизация канализационных колодцев, с устройством дренажа.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22.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Покрытие оцинкованных поверхностей специальными растворами.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23.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Другие мероприятия, направленные на доведение качества сточных вод до нормативов водоотведения, относящиеся к данному виду деятельности.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202" w:rsidRPr="00746D2D" w:rsidTr="009B2390">
        <w:tc>
          <w:tcPr>
            <w:tcW w:w="56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24.</w:t>
            </w:r>
          </w:p>
        </w:tc>
        <w:tc>
          <w:tcPr>
            <w:tcW w:w="5677" w:type="dxa"/>
            <w:vAlign w:val="center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Установка узлов учета сточных вод</w:t>
            </w:r>
          </w:p>
        </w:tc>
        <w:tc>
          <w:tcPr>
            <w:tcW w:w="1607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A70202" w:rsidRPr="00746D2D" w:rsidRDefault="00A70202" w:rsidP="009B23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0202" w:rsidRPr="0048104B" w:rsidRDefault="00A70202" w:rsidP="00A70202">
      <w:pPr>
        <w:spacing w:after="0" w:line="240" w:lineRule="auto"/>
      </w:pPr>
    </w:p>
    <w:p w:rsidR="00A70202" w:rsidRDefault="00A70202" w:rsidP="00A70202">
      <w:pPr>
        <w:pStyle w:val="a6"/>
        <w:jc w:val="both"/>
        <w:rPr>
          <w:color w:val="FF0000"/>
          <w:sz w:val="22"/>
          <w:szCs w:val="22"/>
        </w:rPr>
      </w:pPr>
    </w:p>
    <w:p w:rsidR="00396676" w:rsidRPr="00095801" w:rsidRDefault="00396676" w:rsidP="00D414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96676" w:rsidRPr="00095801" w:rsidSect="00095801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278"/>
    <w:multiLevelType w:val="hybridMultilevel"/>
    <w:tmpl w:val="92C619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9D504C"/>
    <w:multiLevelType w:val="hybridMultilevel"/>
    <w:tmpl w:val="61A2E664"/>
    <w:lvl w:ilvl="0" w:tplc="B96877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2E3E92"/>
    <w:multiLevelType w:val="hybridMultilevel"/>
    <w:tmpl w:val="486E1EB6"/>
    <w:lvl w:ilvl="0" w:tplc="5B0094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49087A"/>
    <w:multiLevelType w:val="hybridMultilevel"/>
    <w:tmpl w:val="ABDA76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5F050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E785DA6"/>
    <w:multiLevelType w:val="hybridMultilevel"/>
    <w:tmpl w:val="C3CCDABE"/>
    <w:lvl w:ilvl="0" w:tplc="B96877E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C7A6642"/>
    <w:multiLevelType w:val="hybridMultilevel"/>
    <w:tmpl w:val="77D0C6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D8D18E2"/>
    <w:multiLevelType w:val="multilevel"/>
    <w:tmpl w:val="CD5E0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3FE1A38"/>
    <w:multiLevelType w:val="hybridMultilevel"/>
    <w:tmpl w:val="33802F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6CF4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7D4543"/>
    <w:multiLevelType w:val="hybridMultilevel"/>
    <w:tmpl w:val="D5A6C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15777A"/>
    <w:multiLevelType w:val="multilevel"/>
    <w:tmpl w:val="6200FE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B034304"/>
    <w:multiLevelType w:val="hybridMultilevel"/>
    <w:tmpl w:val="81F4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A7672"/>
    <w:multiLevelType w:val="multilevel"/>
    <w:tmpl w:val="022A88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40"/>
    <w:rsid w:val="00095801"/>
    <w:rsid w:val="000A19AC"/>
    <w:rsid w:val="000A221E"/>
    <w:rsid w:val="000C2E8A"/>
    <w:rsid w:val="00100895"/>
    <w:rsid w:val="00110467"/>
    <w:rsid w:val="00151793"/>
    <w:rsid w:val="0017250F"/>
    <w:rsid w:val="00173559"/>
    <w:rsid w:val="001749C6"/>
    <w:rsid w:val="00180534"/>
    <w:rsid w:val="001B5B4B"/>
    <w:rsid w:val="001B75A7"/>
    <w:rsid w:val="001D4B91"/>
    <w:rsid w:val="0020730F"/>
    <w:rsid w:val="00207E84"/>
    <w:rsid w:val="002163D9"/>
    <w:rsid w:val="0027617E"/>
    <w:rsid w:val="00295F68"/>
    <w:rsid w:val="002C2A84"/>
    <w:rsid w:val="002F04A1"/>
    <w:rsid w:val="00305AD7"/>
    <w:rsid w:val="00307477"/>
    <w:rsid w:val="00347525"/>
    <w:rsid w:val="00396676"/>
    <w:rsid w:val="0042140A"/>
    <w:rsid w:val="00423C3A"/>
    <w:rsid w:val="0043002F"/>
    <w:rsid w:val="004C3E8C"/>
    <w:rsid w:val="004E1C8A"/>
    <w:rsid w:val="004F507C"/>
    <w:rsid w:val="004F7B10"/>
    <w:rsid w:val="004F7F70"/>
    <w:rsid w:val="005001FE"/>
    <w:rsid w:val="005171C6"/>
    <w:rsid w:val="00542A89"/>
    <w:rsid w:val="005636DD"/>
    <w:rsid w:val="00572B88"/>
    <w:rsid w:val="00577A77"/>
    <w:rsid w:val="0059396B"/>
    <w:rsid w:val="005D41BD"/>
    <w:rsid w:val="005F4E7E"/>
    <w:rsid w:val="005F5407"/>
    <w:rsid w:val="0066633F"/>
    <w:rsid w:val="006733C1"/>
    <w:rsid w:val="006A20F8"/>
    <w:rsid w:val="006E2095"/>
    <w:rsid w:val="006E39A3"/>
    <w:rsid w:val="007149BA"/>
    <w:rsid w:val="007218F7"/>
    <w:rsid w:val="00760EFD"/>
    <w:rsid w:val="00773B40"/>
    <w:rsid w:val="0077417B"/>
    <w:rsid w:val="00775D15"/>
    <w:rsid w:val="007806C2"/>
    <w:rsid w:val="007A62E7"/>
    <w:rsid w:val="007A6672"/>
    <w:rsid w:val="007B50B2"/>
    <w:rsid w:val="007F2C3B"/>
    <w:rsid w:val="00807D96"/>
    <w:rsid w:val="00857391"/>
    <w:rsid w:val="00865699"/>
    <w:rsid w:val="00897AE9"/>
    <w:rsid w:val="008A206D"/>
    <w:rsid w:val="008A53C5"/>
    <w:rsid w:val="008C2295"/>
    <w:rsid w:val="008D4DD1"/>
    <w:rsid w:val="008D7DEB"/>
    <w:rsid w:val="008F1A65"/>
    <w:rsid w:val="008F4C14"/>
    <w:rsid w:val="00942CD4"/>
    <w:rsid w:val="00951AD0"/>
    <w:rsid w:val="00965161"/>
    <w:rsid w:val="009B417E"/>
    <w:rsid w:val="009E7585"/>
    <w:rsid w:val="009F1A35"/>
    <w:rsid w:val="00A70202"/>
    <w:rsid w:val="00A706C2"/>
    <w:rsid w:val="00A80962"/>
    <w:rsid w:val="00A963C9"/>
    <w:rsid w:val="00AA0802"/>
    <w:rsid w:val="00AA624C"/>
    <w:rsid w:val="00AC269B"/>
    <w:rsid w:val="00AC4422"/>
    <w:rsid w:val="00AD753E"/>
    <w:rsid w:val="00AF4D2F"/>
    <w:rsid w:val="00B13AE9"/>
    <w:rsid w:val="00B35B84"/>
    <w:rsid w:val="00B53184"/>
    <w:rsid w:val="00B62D92"/>
    <w:rsid w:val="00BC5871"/>
    <w:rsid w:val="00BE6271"/>
    <w:rsid w:val="00BF77B9"/>
    <w:rsid w:val="00C06830"/>
    <w:rsid w:val="00C84C57"/>
    <w:rsid w:val="00CB6196"/>
    <w:rsid w:val="00CD5519"/>
    <w:rsid w:val="00CF4F2D"/>
    <w:rsid w:val="00D414AC"/>
    <w:rsid w:val="00D62487"/>
    <w:rsid w:val="00D85AA6"/>
    <w:rsid w:val="00DA594F"/>
    <w:rsid w:val="00DE5570"/>
    <w:rsid w:val="00E07373"/>
    <w:rsid w:val="00E21E7E"/>
    <w:rsid w:val="00E442A5"/>
    <w:rsid w:val="00E8489E"/>
    <w:rsid w:val="00E867F2"/>
    <w:rsid w:val="00EA131D"/>
    <w:rsid w:val="00EC0EEA"/>
    <w:rsid w:val="00EE3551"/>
    <w:rsid w:val="00F0192B"/>
    <w:rsid w:val="00F80D8A"/>
    <w:rsid w:val="00F92DA6"/>
    <w:rsid w:val="00FD0832"/>
    <w:rsid w:val="00FD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3B"/>
  </w:style>
  <w:style w:type="paragraph" w:styleId="1">
    <w:name w:val="heading 1"/>
    <w:basedOn w:val="a"/>
    <w:next w:val="a"/>
    <w:link w:val="10"/>
    <w:qFormat/>
    <w:rsid w:val="00A70202"/>
    <w:pPr>
      <w:keepNext/>
      <w:numPr>
        <w:numId w:val="6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40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0202"/>
    <w:pPr>
      <w:keepNext/>
      <w:numPr>
        <w:ilvl w:val="1"/>
        <w:numId w:val="6"/>
      </w:numPr>
      <w:spacing w:after="0" w:line="240" w:lineRule="auto"/>
      <w:outlineLvl w:val="1"/>
    </w:pPr>
    <w:rPr>
      <w:rFonts w:ascii="Times New Roman" w:eastAsia="Times New Roman" w:hAnsi="Times New Roman" w:cs="Times New Roman"/>
      <w:spacing w:val="4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0202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70202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70202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70202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70202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70202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70202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0202"/>
    <w:rPr>
      <w:rFonts w:ascii="Times New Roman" w:eastAsia="Times New Roman" w:hAnsi="Times New Roman" w:cs="Times New Roman"/>
      <w:spacing w:val="4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202"/>
    <w:rPr>
      <w:rFonts w:ascii="Times New Roman" w:eastAsia="Times New Roman" w:hAnsi="Times New Roman" w:cs="Times New Roman"/>
      <w:spacing w:val="4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02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70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70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7020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70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702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70202"/>
    <w:rPr>
      <w:rFonts w:ascii="Arial" w:eastAsia="Times New Roman" w:hAnsi="Arial" w:cs="Arial"/>
      <w:lang w:eastAsia="ru-RU"/>
    </w:rPr>
  </w:style>
  <w:style w:type="paragraph" w:styleId="a6">
    <w:name w:val="Body Text"/>
    <w:basedOn w:val="a"/>
    <w:link w:val="a7"/>
    <w:rsid w:val="00A7020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7020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F77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F7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15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Зачиняев Олег Вячеславович</dc:creator>
  <cp:keywords/>
  <dc:description/>
  <cp:lastModifiedBy>Юзер</cp:lastModifiedBy>
  <cp:revision>85</cp:revision>
  <cp:lastPrinted>2012-09-17T05:09:00Z</cp:lastPrinted>
  <dcterms:created xsi:type="dcterms:W3CDTF">2012-08-08T10:08:00Z</dcterms:created>
  <dcterms:modified xsi:type="dcterms:W3CDTF">2012-11-15T06:53:00Z</dcterms:modified>
</cp:coreProperties>
</file>